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C9F6C" w14:textId="77777777" w:rsidR="0024422C" w:rsidRDefault="0024422C" w:rsidP="002933DD">
      <w:pPr>
        <w:pStyle w:val="Title"/>
        <w:ind w:left="2160" w:firstLine="72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</w:p>
    <w:p w14:paraId="31FCECD1" w14:textId="77777777" w:rsidR="0024422C" w:rsidRPr="000D6548" w:rsidRDefault="002933DD" w:rsidP="0024422C">
      <w:pPr>
        <w:pStyle w:val="Title"/>
        <w:rPr>
          <w:color w:val="7030A0"/>
          <w:sz w:val="28"/>
          <w:szCs w:val="28"/>
        </w:rPr>
      </w:pPr>
      <w:r>
        <w:rPr>
          <w:caps/>
          <w:color w:val="7030A0"/>
          <w:sz w:val="28"/>
          <w:szCs w:val="28"/>
        </w:rPr>
        <w:t>CAMPUS DIVERSITY</w:t>
      </w:r>
      <w:r w:rsidR="0024422C" w:rsidRPr="000D6548">
        <w:rPr>
          <w:caps/>
          <w:color w:val="7030A0"/>
          <w:sz w:val="28"/>
          <w:szCs w:val="28"/>
        </w:rPr>
        <w:t xml:space="preserve"> Award</w:t>
      </w:r>
    </w:p>
    <w:p w14:paraId="0879F895" w14:textId="77777777" w:rsidR="0024422C" w:rsidRDefault="0024422C" w:rsidP="0024422C">
      <w:pPr>
        <w:rPr>
          <w:sz w:val="24"/>
          <w:szCs w:val="24"/>
        </w:rPr>
      </w:pPr>
    </w:p>
    <w:p w14:paraId="4A423376" w14:textId="77777777" w:rsidR="0024422C" w:rsidRPr="00693E6E" w:rsidRDefault="002933DD" w:rsidP="0010718B">
      <w:pPr>
        <w:ind w:left="360"/>
        <w:rPr>
          <w:sz w:val="24"/>
          <w:szCs w:val="24"/>
        </w:rPr>
      </w:pPr>
      <w:r>
        <w:rPr>
          <w:sz w:val="24"/>
          <w:szCs w:val="24"/>
        </w:rPr>
        <w:t>The Campus Diversity</w:t>
      </w:r>
      <w:r w:rsidR="00D5444C">
        <w:rPr>
          <w:sz w:val="24"/>
          <w:szCs w:val="24"/>
        </w:rPr>
        <w:t xml:space="preserve"> Award</w:t>
      </w:r>
      <w:r w:rsidR="0073661C">
        <w:rPr>
          <w:sz w:val="24"/>
          <w:szCs w:val="24"/>
        </w:rPr>
        <w:t xml:space="preserve"> is presented to</w:t>
      </w:r>
      <w:r w:rsidR="009D1483">
        <w:rPr>
          <w:sz w:val="24"/>
          <w:szCs w:val="24"/>
        </w:rPr>
        <w:t xml:space="preserve"> adjunct or</w:t>
      </w:r>
      <w:r w:rsidR="0073661C">
        <w:rPr>
          <w:sz w:val="24"/>
          <w:szCs w:val="24"/>
        </w:rPr>
        <w:t xml:space="preserve"> full-time faculty members f</w:t>
      </w:r>
      <w:r>
        <w:rPr>
          <w:sz w:val="24"/>
          <w:szCs w:val="24"/>
        </w:rPr>
        <w:t>or their outstanding contributions to the spirit of diversity on the West Chester University campus.</w:t>
      </w:r>
      <w:r w:rsidR="009D1483">
        <w:rPr>
          <w:sz w:val="24"/>
          <w:szCs w:val="24"/>
        </w:rPr>
        <w:t xml:space="preserve"> This </w:t>
      </w:r>
      <w:r w:rsidR="00763E6D">
        <w:rPr>
          <w:sz w:val="24"/>
          <w:szCs w:val="24"/>
        </w:rPr>
        <w:t>includes individual programs, research programs, and/or</w:t>
      </w:r>
      <w:r w:rsidR="009D1483">
        <w:rPr>
          <w:sz w:val="24"/>
          <w:szCs w:val="24"/>
        </w:rPr>
        <w:t xml:space="preserve"> long-term contributions through which faculty members assist the community in </w:t>
      </w:r>
      <w:r w:rsidR="009D1483" w:rsidRPr="009D1483">
        <w:rPr>
          <w:sz w:val="24"/>
          <w:szCs w:val="24"/>
        </w:rPr>
        <w:t>understand</w:t>
      </w:r>
      <w:r w:rsidR="009D1483">
        <w:rPr>
          <w:sz w:val="24"/>
          <w:szCs w:val="24"/>
        </w:rPr>
        <w:t>ing and appreciating</w:t>
      </w:r>
      <w:r w:rsidR="009D1483" w:rsidRPr="009D1483">
        <w:rPr>
          <w:sz w:val="24"/>
          <w:szCs w:val="24"/>
        </w:rPr>
        <w:t xml:space="preserve"> our differences and to create an inclusive and respectful environment.</w:t>
      </w:r>
      <w:r w:rsidR="009D1483">
        <w:rPr>
          <w:sz w:val="24"/>
          <w:szCs w:val="24"/>
        </w:rPr>
        <w:t xml:space="preserve"> </w:t>
      </w:r>
      <w:r w:rsidR="0073661C">
        <w:rPr>
          <w:sz w:val="24"/>
          <w:szCs w:val="24"/>
        </w:rPr>
        <w:t>An indiv</w:t>
      </w:r>
      <w:r w:rsidR="00D5444C">
        <w:rPr>
          <w:sz w:val="24"/>
          <w:szCs w:val="24"/>
        </w:rPr>
        <w:t>idual or a group of faculty mem</w:t>
      </w:r>
      <w:r w:rsidR="0073661C">
        <w:rPr>
          <w:sz w:val="24"/>
          <w:szCs w:val="24"/>
        </w:rPr>
        <w:t>bers working on t</w:t>
      </w:r>
      <w:r w:rsidR="009D1483">
        <w:rPr>
          <w:sz w:val="24"/>
          <w:szCs w:val="24"/>
        </w:rPr>
        <w:t>he same project may apply</w:t>
      </w:r>
      <w:r w:rsidR="0073661C">
        <w:rPr>
          <w:sz w:val="24"/>
          <w:szCs w:val="24"/>
        </w:rPr>
        <w:t xml:space="preserve">. </w:t>
      </w:r>
      <w:r w:rsidR="0024422C" w:rsidRPr="00693E6E">
        <w:rPr>
          <w:sz w:val="24"/>
          <w:szCs w:val="24"/>
        </w:rPr>
        <w:t xml:space="preserve"> </w:t>
      </w:r>
    </w:p>
    <w:p w14:paraId="68BD0CB5" w14:textId="77777777" w:rsidR="0024422C" w:rsidRDefault="0024422C" w:rsidP="0024422C">
      <w:pPr>
        <w:pStyle w:val="Subtitle"/>
        <w:jc w:val="left"/>
      </w:pPr>
    </w:p>
    <w:p w14:paraId="379D699A" w14:textId="77777777" w:rsidR="0024422C" w:rsidRPr="000D6548" w:rsidRDefault="0024422C" w:rsidP="000D6548">
      <w:pPr>
        <w:pStyle w:val="Subtitle"/>
        <w:ind w:left="360"/>
        <w:jc w:val="left"/>
        <w:rPr>
          <w:b/>
        </w:rPr>
      </w:pPr>
      <w:r w:rsidRPr="00352651">
        <w:rPr>
          <w:b/>
        </w:rPr>
        <w:t>Award</w:t>
      </w:r>
    </w:p>
    <w:p w14:paraId="2CE8F75D" w14:textId="77777777" w:rsidR="009D1483" w:rsidRDefault="005F2728" w:rsidP="000D6548">
      <w:pPr>
        <w:pStyle w:val="Subtitle"/>
        <w:ind w:left="1440"/>
        <w:jc w:val="left"/>
      </w:pPr>
      <w:r>
        <w:t>Reimbursement of fees related to a diversity-focused conference</w:t>
      </w:r>
    </w:p>
    <w:p w14:paraId="00666A07" w14:textId="2D870A60" w:rsidR="005F2728" w:rsidRDefault="005F2728" w:rsidP="000D6548">
      <w:pPr>
        <w:pStyle w:val="Subtitle"/>
        <w:ind w:left="1440"/>
        <w:jc w:val="left"/>
      </w:pPr>
      <w:r>
        <w:t>(Up to $2,000 reimbursement)</w:t>
      </w:r>
      <w:r w:rsidR="0005715A">
        <w:t>.</w:t>
      </w:r>
    </w:p>
    <w:p w14:paraId="73FE4DB4" w14:textId="77777777" w:rsidR="00D5444C" w:rsidRDefault="00D5444C" w:rsidP="009D1483">
      <w:pPr>
        <w:pStyle w:val="Subtitle"/>
        <w:jc w:val="left"/>
      </w:pPr>
    </w:p>
    <w:p w14:paraId="7DF7F750" w14:textId="77777777" w:rsidR="00D5444C" w:rsidRDefault="00D5444C" w:rsidP="000D6548">
      <w:pPr>
        <w:pStyle w:val="Subtitle"/>
        <w:ind w:left="1440"/>
        <w:jc w:val="left"/>
      </w:pPr>
    </w:p>
    <w:p w14:paraId="2CD7A921" w14:textId="77777777" w:rsidR="0024422C" w:rsidRDefault="000D6548" w:rsidP="000D6548">
      <w:pPr>
        <w:pStyle w:val="Subtitle"/>
        <w:jc w:val="left"/>
      </w:pPr>
      <w:r>
        <w:rPr>
          <w:b/>
        </w:rPr>
        <w:t xml:space="preserve">      </w:t>
      </w:r>
      <w:r w:rsidR="0024422C" w:rsidRPr="000D6548">
        <w:rPr>
          <w:b/>
        </w:rPr>
        <w:t xml:space="preserve">Eligibility </w:t>
      </w:r>
    </w:p>
    <w:p w14:paraId="68803492" w14:textId="77777777" w:rsidR="007A5FFA" w:rsidRDefault="0024422C" w:rsidP="009D1483">
      <w:pPr>
        <w:pStyle w:val="Subtitle"/>
        <w:ind w:left="1440"/>
        <w:jc w:val="left"/>
      </w:pPr>
      <w:r>
        <w:t xml:space="preserve">The applicant must be a current </w:t>
      </w:r>
      <w:r w:rsidR="009D1483">
        <w:t xml:space="preserve">adjunct or </w:t>
      </w:r>
      <w:r>
        <w:t xml:space="preserve">full-time, tenured or tenure-track West Chester University faculty </w:t>
      </w:r>
      <w:r w:rsidR="009D1483">
        <w:t xml:space="preserve">member </w:t>
      </w:r>
      <w:r w:rsidR="0073661C">
        <w:t>at the time of the</w:t>
      </w:r>
      <w:r w:rsidR="009D1483">
        <w:t xml:space="preserve"> application</w:t>
      </w:r>
      <w:r w:rsidR="00D5444C">
        <w:t xml:space="preserve"> and the</w:t>
      </w:r>
      <w:r w:rsidR="0073661C">
        <w:t xml:space="preserve"> award presentation. </w:t>
      </w:r>
    </w:p>
    <w:p w14:paraId="745445BF" w14:textId="77777777" w:rsidR="00C120F4" w:rsidRDefault="00C120F4" w:rsidP="009D1483">
      <w:pPr>
        <w:pStyle w:val="Subtitle"/>
        <w:ind w:left="1440"/>
        <w:jc w:val="left"/>
      </w:pPr>
    </w:p>
    <w:p w14:paraId="6004B0D0" w14:textId="2ABBA70C" w:rsidR="00C120F4" w:rsidRDefault="00C120F4" w:rsidP="009D1483">
      <w:pPr>
        <w:pStyle w:val="Subtitle"/>
        <w:ind w:left="1440"/>
        <w:jc w:val="left"/>
      </w:pPr>
      <w:r>
        <w:t>The applicant m</w:t>
      </w:r>
      <w:r w:rsidR="0005715A">
        <w:t>ust be an active faculty member</w:t>
      </w:r>
      <w:r>
        <w:t xml:space="preserve">, not only at the time of the submission of the application, but at the time that </w:t>
      </w:r>
      <w:r w:rsidR="0005715A">
        <w:t>s/he</w:t>
      </w:r>
      <w:r>
        <w:t xml:space="preserve"> will be attending the diversity conference. </w:t>
      </w:r>
    </w:p>
    <w:p w14:paraId="196DC039" w14:textId="77777777" w:rsidR="00F2037B" w:rsidRDefault="00F2037B" w:rsidP="009D1483">
      <w:pPr>
        <w:pStyle w:val="Subtitle"/>
        <w:ind w:left="1440"/>
        <w:jc w:val="left"/>
      </w:pPr>
    </w:p>
    <w:p w14:paraId="5A7779E1" w14:textId="77777777" w:rsidR="0024422C" w:rsidRDefault="0024422C" w:rsidP="000D6548">
      <w:pPr>
        <w:pStyle w:val="Subtitle"/>
        <w:ind w:left="1440"/>
        <w:jc w:val="left"/>
      </w:pPr>
      <w:r w:rsidRPr="00F2037B">
        <w:t xml:space="preserve">Any person who wins this award must wait </w:t>
      </w:r>
      <w:r w:rsidR="00240EB6" w:rsidRPr="00F2037B">
        <w:t>at least three</w:t>
      </w:r>
      <w:r>
        <w:t xml:space="preserve"> years to be nominated again.</w:t>
      </w:r>
    </w:p>
    <w:p w14:paraId="348B883A" w14:textId="77777777" w:rsidR="00D5444C" w:rsidRDefault="00D5444C" w:rsidP="000D6548">
      <w:pPr>
        <w:pStyle w:val="Subtitle"/>
        <w:jc w:val="left"/>
        <w:rPr>
          <w:b/>
        </w:rPr>
      </w:pPr>
    </w:p>
    <w:p w14:paraId="67F5EA97" w14:textId="77777777" w:rsidR="000D6548" w:rsidRDefault="0073661C" w:rsidP="0073661C">
      <w:pPr>
        <w:pStyle w:val="Subtitle"/>
        <w:jc w:val="left"/>
        <w:rPr>
          <w:b/>
        </w:rPr>
      </w:pPr>
      <w:r>
        <w:rPr>
          <w:b/>
        </w:rPr>
        <w:t xml:space="preserve">       </w:t>
      </w:r>
      <w:r w:rsidR="000D6548">
        <w:rPr>
          <w:b/>
        </w:rPr>
        <w:t>Application Process</w:t>
      </w:r>
    </w:p>
    <w:p w14:paraId="603594AB" w14:textId="77777777" w:rsidR="000D6548" w:rsidRDefault="009D1483" w:rsidP="0005715A">
      <w:pPr>
        <w:pStyle w:val="Subtitle"/>
        <w:ind w:left="1440"/>
      </w:pPr>
      <w:r>
        <w:t xml:space="preserve">Applicants may self-nominate or be nominated by members of the West Chester faculty or administration. </w:t>
      </w:r>
    </w:p>
    <w:p w14:paraId="029560F5" w14:textId="77777777" w:rsidR="007A5FFA" w:rsidRDefault="007A5FFA" w:rsidP="000D6548">
      <w:pPr>
        <w:pStyle w:val="Subtitle"/>
        <w:ind w:left="720" w:firstLine="720"/>
      </w:pPr>
    </w:p>
    <w:p w14:paraId="37B53BA5" w14:textId="77777777" w:rsidR="0073661C" w:rsidRDefault="00D5444C" w:rsidP="000D6548">
      <w:pPr>
        <w:pStyle w:val="Subtitle"/>
        <w:ind w:left="720" w:firstLine="720"/>
      </w:pPr>
      <w:r>
        <w:t>The application</w:t>
      </w:r>
      <w:r w:rsidR="0073661C">
        <w:t xml:space="preserve"> consist</w:t>
      </w:r>
      <w:r>
        <w:t>s</w:t>
      </w:r>
      <w:r w:rsidR="0073661C">
        <w:t xml:space="preserve"> of the following:</w:t>
      </w:r>
    </w:p>
    <w:p w14:paraId="3EBDFBF7" w14:textId="47C9BAAF" w:rsidR="007A5FFA" w:rsidRDefault="007A5FFA" w:rsidP="0073661C">
      <w:pPr>
        <w:pStyle w:val="Subtitle"/>
        <w:numPr>
          <w:ilvl w:val="0"/>
          <w:numId w:val="4"/>
        </w:numPr>
      </w:pPr>
      <w:r>
        <w:t>Cover Sheet</w:t>
      </w:r>
      <w:r w:rsidR="00EB4447">
        <w:t>.</w:t>
      </w:r>
    </w:p>
    <w:p w14:paraId="1978071A" w14:textId="77777777" w:rsidR="0073661C" w:rsidRDefault="009D1483" w:rsidP="0073661C">
      <w:pPr>
        <w:pStyle w:val="Subtitle"/>
        <w:numPr>
          <w:ilvl w:val="0"/>
          <w:numId w:val="4"/>
        </w:numPr>
      </w:pPr>
      <w:r>
        <w:t>N</w:t>
      </w:r>
      <w:r w:rsidR="0073661C">
        <w:t xml:space="preserve">omination letter from another </w:t>
      </w:r>
      <w:r>
        <w:t>faculty member or administrator</w:t>
      </w:r>
      <w:r w:rsidR="0073661C">
        <w:t xml:space="preserve"> addressing the evaluation criteria listed below</w:t>
      </w:r>
      <w:r>
        <w:t xml:space="preserve"> (if nominated), or</w:t>
      </w:r>
    </w:p>
    <w:p w14:paraId="2CB53827" w14:textId="77777777" w:rsidR="009D1483" w:rsidRDefault="009D1483" w:rsidP="009D1483">
      <w:pPr>
        <w:pStyle w:val="Subtitle"/>
        <w:ind w:left="1800"/>
      </w:pPr>
      <w:r>
        <w:t>Application letter from self-nominee addressing the evaluation criteria listed below (if self-nominating).</w:t>
      </w:r>
    </w:p>
    <w:p w14:paraId="3F38037D" w14:textId="210BB1C7" w:rsidR="0073661C" w:rsidRDefault="00D5444C" w:rsidP="0073661C">
      <w:pPr>
        <w:pStyle w:val="Subtitle"/>
        <w:numPr>
          <w:ilvl w:val="0"/>
          <w:numId w:val="4"/>
        </w:numPr>
      </w:pPr>
      <w:r>
        <w:t>A letter of support from</w:t>
      </w:r>
      <w:r w:rsidR="009D1483">
        <w:t xml:space="preserve"> the nominee/applicant’s</w:t>
      </w:r>
      <w:r w:rsidR="0073661C">
        <w:t xml:space="preserve"> college dean(s)</w:t>
      </w:r>
      <w:r w:rsidR="00EB4447">
        <w:t>.</w:t>
      </w:r>
    </w:p>
    <w:p w14:paraId="62EAABA6" w14:textId="77777777" w:rsidR="0073661C" w:rsidRDefault="00D5444C" w:rsidP="0073661C">
      <w:pPr>
        <w:pStyle w:val="Subtitle"/>
        <w:numPr>
          <w:ilvl w:val="0"/>
          <w:numId w:val="4"/>
        </w:numPr>
      </w:pPr>
      <w:r>
        <w:t xml:space="preserve">A one- to two-page summary of </w:t>
      </w:r>
      <w:r w:rsidR="009D1483">
        <w:t>the nominee/applicant’s contributions to the campus</w:t>
      </w:r>
      <w:r>
        <w:t xml:space="preserve"> written by the nominee</w:t>
      </w:r>
      <w:r w:rsidR="009D1483">
        <w:t>/applicant</w:t>
      </w:r>
      <w:r>
        <w:t xml:space="preserve">. This summary should specifically address the evaluation criteria listed below. </w:t>
      </w:r>
    </w:p>
    <w:p w14:paraId="5FC7E5F4" w14:textId="77777777" w:rsidR="00D5444C" w:rsidRPr="000D6548" w:rsidRDefault="00D5444C" w:rsidP="00D5444C">
      <w:pPr>
        <w:pStyle w:val="Subtitle"/>
        <w:numPr>
          <w:ilvl w:val="0"/>
          <w:numId w:val="4"/>
        </w:numPr>
      </w:pPr>
      <w:r>
        <w:t>A one- to two-page curriculum vitae of the nominee</w:t>
      </w:r>
      <w:r w:rsidR="009D1483">
        <w:t>/applicant</w:t>
      </w:r>
      <w:r>
        <w:t>.</w:t>
      </w:r>
    </w:p>
    <w:p w14:paraId="12CDBC00" w14:textId="40D49A29" w:rsidR="009D1483" w:rsidRDefault="009D1483" w:rsidP="000D6548">
      <w:pPr>
        <w:pStyle w:val="Subtitle"/>
        <w:ind w:left="1440"/>
      </w:pPr>
    </w:p>
    <w:p w14:paraId="4031F3FF" w14:textId="2888CEA6" w:rsidR="00240EB6" w:rsidRPr="00EB4447" w:rsidRDefault="005F2728" w:rsidP="00EB4447">
      <w:pPr>
        <w:ind w:left="1440"/>
        <w:rPr>
          <w:sz w:val="24"/>
          <w:szCs w:val="24"/>
        </w:rPr>
      </w:pPr>
      <w:r w:rsidRPr="00EB4447">
        <w:rPr>
          <w:sz w:val="24"/>
          <w:szCs w:val="24"/>
        </w:rPr>
        <w:t>Nomination deadline is February</w:t>
      </w:r>
      <w:r w:rsidR="00C120F4" w:rsidRPr="00EB4447">
        <w:rPr>
          <w:sz w:val="24"/>
          <w:szCs w:val="24"/>
        </w:rPr>
        <w:t xml:space="preserve"> </w:t>
      </w:r>
      <w:r w:rsidR="002071C6" w:rsidRPr="00EB4447">
        <w:rPr>
          <w:sz w:val="24"/>
          <w:szCs w:val="24"/>
        </w:rPr>
        <w:t>1</w:t>
      </w:r>
      <w:r w:rsidR="008E55DE">
        <w:rPr>
          <w:sz w:val="24"/>
          <w:szCs w:val="24"/>
        </w:rPr>
        <w:t>8</w:t>
      </w:r>
      <w:r w:rsidR="002071C6" w:rsidRPr="00EB4447">
        <w:rPr>
          <w:sz w:val="24"/>
          <w:szCs w:val="24"/>
        </w:rPr>
        <w:t>, 202</w:t>
      </w:r>
      <w:r w:rsidR="0005715A" w:rsidRPr="00EB4447">
        <w:rPr>
          <w:sz w:val="24"/>
          <w:szCs w:val="24"/>
        </w:rPr>
        <w:t>2</w:t>
      </w:r>
      <w:r w:rsidRPr="00EB4447">
        <w:rPr>
          <w:sz w:val="24"/>
          <w:szCs w:val="24"/>
        </w:rPr>
        <w:t>.</w:t>
      </w:r>
      <w:r w:rsidR="00EB4447" w:rsidRPr="00EB4447">
        <w:rPr>
          <w:sz w:val="24"/>
          <w:szCs w:val="24"/>
        </w:rPr>
        <w:t xml:space="preserve"> </w:t>
      </w:r>
      <w:r w:rsidR="00240EB6" w:rsidRPr="00EB4447">
        <w:rPr>
          <w:sz w:val="24"/>
          <w:szCs w:val="24"/>
        </w:rPr>
        <w:t>Submit the application as a</w:t>
      </w:r>
      <w:r w:rsidR="00EB4447" w:rsidRPr="00EB4447">
        <w:rPr>
          <w:sz w:val="24"/>
          <w:szCs w:val="24"/>
        </w:rPr>
        <w:t xml:space="preserve"> single</w:t>
      </w:r>
      <w:r w:rsidR="00240EB6" w:rsidRPr="00EB4447">
        <w:rPr>
          <w:sz w:val="24"/>
          <w:szCs w:val="24"/>
        </w:rPr>
        <w:t xml:space="preserve"> pdf attachment to Ms. </w:t>
      </w:r>
      <w:r w:rsidR="00A87008" w:rsidRPr="00EB4447">
        <w:rPr>
          <w:sz w:val="24"/>
          <w:szCs w:val="24"/>
        </w:rPr>
        <w:t xml:space="preserve">Evelyn Doran at </w:t>
      </w:r>
      <w:hyperlink r:id="rId5" w:history="1">
        <w:r w:rsidR="00370C3A" w:rsidRPr="00EB4447">
          <w:rPr>
            <w:rStyle w:val="Hyperlink"/>
            <w:sz w:val="24"/>
            <w:szCs w:val="24"/>
          </w:rPr>
          <w:t>edoran@wcupa.edu</w:t>
        </w:r>
      </w:hyperlink>
      <w:r w:rsidR="00370C3A" w:rsidRPr="00EB4447">
        <w:rPr>
          <w:sz w:val="24"/>
          <w:szCs w:val="24"/>
        </w:rPr>
        <w:t xml:space="preserve"> </w:t>
      </w:r>
    </w:p>
    <w:p w14:paraId="45302BF2" w14:textId="7324078C" w:rsidR="00D5444C" w:rsidRDefault="00D5444C" w:rsidP="000D6548">
      <w:pPr>
        <w:pStyle w:val="Subtitle"/>
        <w:jc w:val="left"/>
        <w:rPr>
          <w:b/>
        </w:rPr>
      </w:pPr>
    </w:p>
    <w:p w14:paraId="6412AE37" w14:textId="77777777" w:rsidR="00D5444C" w:rsidRDefault="00D5444C" w:rsidP="000D6548">
      <w:pPr>
        <w:pStyle w:val="Subtitle"/>
        <w:jc w:val="left"/>
        <w:rPr>
          <w:b/>
        </w:rPr>
      </w:pPr>
    </w:p>
    <w:p w14:paraId="3BB262E0" w14:textId="77777777" w:rsidR="0073661C" w:rsidRDefault="000D6548" w:rsidP="0073661C">
      <w:pPr>
        <w:pStyle w:val="Subtitle"/>
        <w:jc w:val="left"/>
        <w:rPr>
          <w:b/>
        </w:rPr>
      </w:pPr>
      <w:r>
        <w:rPr>
          <w:b/>
        </w:rPr>
        <w:t xml:space="preserve">     </w:t>
      </w:r>
      <w:r w:rsidR="0073661C">
        <w:rPr>
          <w:b/>
        </w:rPr>
        <w:t>Evaluation Criteria</w:t>
      </w:r>
    </w:p>
    <w:p w14:paraId="4587FE9F" w14:textId="6047F7AC" w:rsidR="0073661C" w:rsidRDefault="00D5444C" w:rsidP="00EB4447">
      <w:pPr>
        <w:pStyle w:val="Subtitle"/>
        <w:ind w:left="720"/>
        <w:jc w:val="left"/>
      </w:pPr>
      <w:r w:rsidRPr="00D5444C">
        <w:t>Nominations are to be evaluated and recommended by the Academic Recognition</w:t>
      </w:r>
      <w:r w:rsidRPr="00D5444C">
        <w:tab/>
        <w:t xml:space="preserve"> Com</w:t>
      </w:r>
      <w:r w:rsidR="009D1483">
        <w:t>mittee and approved by the provost.</w:t>
      </w:r>
      <w:r>
        <w:t xml:space="preserve"> </w:t>
      </w:r>
      <w:r w:rsidR="0073661C" w:rsidRPr="0073661C">
        <w:t xml:space="preserve">Applications will be </w:t>
      </w:r>
      <w:r>
        <w:t>evaluated</w:t>
      </w:r>
      <w:r w:rsidR="0073661C" w:rsidRPr="0073661C">
        <w:t xml:space="preserve"> based on the following criteria:</w:t>
      </w:r>
    </w:p>
    <w:p w14:paraId="43F573E6" w14:textId="77777777" w:rsidR="00EB4447" w:rsidRPr="0073661C" w:rsidRDefault="00EB4447" w:rsidP="00EB4447">
      <w:pPr>
        <w:pStyle w:val="Subtitle"/>
        <w:ind w:left="720"/>
        <w:jc w:val="left"/>
      </w:pPr>
    </w:p>
    <w:p w14:paraId="0D3FEC09" w14:textId="77777777" w:rsidR="009D1483" w:rsidRDefault="00D93B36" w:rsidP="00D93B36">
      <w:pPr>
        <w:pStyle w:val="Subtitle"/>
        <w:numPr>
          <w:ilvl w:val="0"/>
          <w:numId w:val="3"/>
        </w:numPr>
        <w:jc w:val="left"/>
      </w:pPr>
      <w:r>
        <w:t>Demonstration of how the program or body of work has had an institutional impact as it relates to diversity and inclusion</w:t>
      </w:r>
      <w:r w:rsidR="009D1483">
        <w:t xml:space="preserve"> on the WCU campus. </w:t>
      </w:r>
    </w:p>
    <w:p w14:paraId="684ED9AD" w14:textId="77777777" w:rsidR="0073661C" w:rsidRDefault="009D1483" w:rsidP="0073661C">
      <w:pPr>
        <w:pStyle w:val="Subtitle"/>
        <w:numPr>
          <w:ilvl w:val="0"/>
          <w:numId w:val="3"/>
        </w:numPr>
        <w:jc w:val="left"/>
      </w:pPr>
      <w:r>
        <w:t xml:space="preserve">Degree of inclusion of </w:t>
      </w:r>
      <w:r w:rsidR="00E43B53">
        <w:t>other stakeholders on campus (students, other faculty, staff, administration) to the program</w:t>
      </w:r>
      <w:r w:rsidR="00D93B36">
        <w:t xml:space="preserve"> or body of work</w:t>
      </w:r>
      <w:r w:rsidR="00E43B53">
        <w:t>.</w:t>
      </w:r>
    </w:p>
    <w:p w14:paraId="3401BBD5" w14:textId="77777777" w:rsidR="0073661C" w:rsidRPr="00E43B53" w:rsidRDefault="00E43B53" w:rsidP="0073661C">
      <w:pPr>
        <w:pStyle w:val="Subtitle"/>
        <w:numPr>
          <w:ilvl w:val="0"/>
          <w:numId w:val="3"/>
        </w:numPr>
        <w:jc w:val="left"/>
      </w:pPr>
      <w:r>
        <w:t>Other forms of recognition of the quality/impact of the program (awards, demonstrations of support or recognition from any other sources).</w:t>
      </w:r>
    </w:p>
    <w:p w14:paraId="418FA921" w14:textId="77777777" w:rsidR="0073661C" w:rsidRDefault="0073661C" w:rsidP="0073661C">
      <w:pPr>
        <w:pStyle w:val="Subtitle"/>
        <w:jc w:val="left"/>
        <w:rPr>
          <w:b/>
        </w:rPr>
      </w:pPr>
    </w:p>
    <w:p w14:paraId="3F582D28" w14:textId="77777777" w:rsidR="00D5444C" w:rsidRDefault="00D5444C" w:rsidP="0073661C">
      <w:pPr>
        <w:pStyle w:val="Subtitle"/>
        <w:jc w:val="left"/>
        <w:rPr>
          <w:b/>
        </w:rPr>
      </w:pPr>
    </w:p>
    <w:p w14:paraId="34C92D07" w14:textId="77777777" w:rsidR="0024422C" w:rsidRPr="00D5444C" w:rsidRDefault="0073661C" w:rsidP="0024422C">
      <w:pPr>
        <w:pStyle w:val="Subtitle"/>
        <w:jc w:val="left"/>
        <w:rPr>
          <w:b/>
        </w:rPr>
      </w:pPr>
      <w:r>
        <w:rPr>
          <w:b/>
        </w:rPr>
        <w:t xml:space="preserve">      </w:t>
      </w:r>
      <w:r w:rsidR="00240EB6">
        <w:rPr>
          <w:b/>
        </w:rPr>
        <w:t>Award</w:t>
      </w:r>
      <w:r w:rsidR="000D6548">
        <w:rPr>
          <w:b/>
        </w:rPr>
        <w:t xml:space="preserve"> Presentation</w:t>
      </w:r>
    </w:p>
    <w:p w14:paraId="24D122B0" w14:textId="77777777" w:rsidR="0024422C" w:rsidRPr="00C752EB" w:rsidRDefault="00240EB6" w:rsidP="0012372C">
      <w:pPr>
        <w:pStyle w:val="Subtitle"/>
        <w:ind w:firstLine="720"/>
        <w:jc w:val="left"/>
      </w:pPr>
      <w:bookmarkStart w:id="0" w:name="_GoBack"/>
      <w:bookmarkEnd w:id="0"/>
      <w:r>
        <w:t>The a</w:t>
      </w:r>
      <w:r w:rsidR="0024422C" w:rsidRPr="00C752EB">
        <w:t>wa</w:t>
      </w:r>
      <w:r w:rsidR="000D6548">
        <w:t xml:space="preserve">rd will be </w:t>
      </w:r>
      <w:r w:rsidR="007A5FFA">
        <w:t>presented at December</w:t>
      </w:r>
      <w:r w:rsidR="000D6548">
        <w:t xml:space="preserve"> c</w:t>
      </w:r>
      <w:r w:rsidR="0024422C" w:rsidRPr="00C752EB">
        <w:t>ommencement.</w:t>
      </w:r>
    </w:p>
    <w:p w14:paraId="062C75CF" w14:textId="77777777" w:rsidR="000D6548" w:rsidRDefault="000D6548" w:rsidP="000D6548">
      <w:pPr>
        <w:ind w:left="6480"/>
      </w:pPr>
    </w:p>
    <w:p w14:paraId="72B03EB1" w14:textId="77777777" w:rsidR="000D6548" w:rsidRDefault="000D6548" w:rsidP="000D6548">
      <w:pPr>
        <w:ind w:left="6480"/>
      </w:pPr>
    </w:p>
    <w:p w14:paraId="6E620ADA" w14:textId="77777777" w:rsidR="00240EB6" w:rsidRDefault="00240EB6" w:rsidP="000D6548">
      <w:pPr>
        <w:ind w:left="6480"/>
      </w:pPr>
    </w:p>
    <w:p w14:paraId="42474575" w14:textId="77777777" w:rsidR="00240EB6" w:rsidRDefault="00240EB6" w:rsidP="000D6548">
      <w:pPr>
        <w:ind w:left="6480"/>
      </w:pPr>
    </w:p>
    <w:p w14:paraId="43406183" w14:textId="77777777" w:rsidR="00240EB6" w:rsidRDefault="00240EB6" w:rsidP="000D6548">
      <w:pPr>
        <w:ind w:left="6480"/>
      </w:pPr>
    </w:p>
    <w:p w14:paraId="17E9A76C" w14:textId="27C4010D" w:rsidR="00074F07" w:rsidRDefault="006270C2" w:rsidP="000D6548">
      <w:pPr>
        <w:ind w:left="6480"/>
      </w:pPr>
      <w:r>
        <w:t>Reviewed</w:t>
      </w:r>
      <w:r w:rsidR="005F16BA">
        <w:t xml:space="preserve"> 1</w:t>
      </w:r>
      <w:r w:rsidR="00C33CFD">
        <w:t>2</w:t>
      </w:r>
      <w:r w:rsidR="005F16BA">
        <w:t>/</w:t>
      </w:r>
      <w:r w:rsidR="00EB4447">
        <w:t>21</w:t>
      </w:r>
    </w:p>
    <w:sectPr w:rsidR="00074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3C44"/>
    <w:multiLevelType w:val="hybridMultilevel"/>
    <w:tmpl w:val="2D5CB196"/>
    <w:lvl w:ilvl="0" w:tplc="4FEEF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107421A"/>
    <w:multiLevelType w:val="hybridMultilevel"/>
    <w:tmpl w:val="40FA1C64"/>
    <w:lvl w:ilvl="0" w:tplc="F2544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461391F"/>
    <w:multiLevelType w:val="hybridMultilevel"/>
    <w:tmpl w:val="4490A6C8"/>
    <w:lvl w:ilvl="0" w:tplc="9AC899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A74439E"/>
    <w:multiLevelType w:val="hybridMultilevel"/>
    <w:tmpl w:val="DAA0BCE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2C"/>
    <w:rsid w:val="0005715A"/>
    <w:rsid w:val="00074F07"/>
    <w:rsid w:val="000B1CC2"/>
    <w:rsid w:val="000D6548"/>
    <w:rsid w:val="000E7AB0"/>
    <w:rsid w:val="0010718B"/>
    <w:rsid w:val="0012372C"/>
    <w:rsid w:val="0016059A"/>
    <w:rsid w:val="002071C6"/>
    <w:rsid w:val="00240EB6"/>
    <w:rsid w:val="0024422C"/>
    <w:rsid w:val="002933DD"/>
    <w:rsid w:val="00370C3A"/>
    <w:rsid w:val="00431A69"/>
    <w:rsid w:val="004F4746"/>
    <w:rsid w:val="00511793"/>
    <w:rsid w:val="005F16BA"/>
    <w:rsid w:val="005F2728"/>
    <w:rsid w:val="006270C2"/>
    <w:rsid w:val="00641325"/>
    <w:rsid w:val="006E4067"/>
    <w:rsid w:val="00701420"/>
    <w:rsid w:val="0073661C"/>
    <w:rsid w:val="00763E6D"/>
    <w:rsid w:val="00776E30"/>
    <w:rsid w:val="007A16A8"/>
    <w:rsid w:val="007A5FFA"/>
    <w:rsid w:val="008E55DE"/>
    <w:rsid w:val="009D1483"/>
    <w:rsid w:val="00A87008"/>
    <w:rsid w:val="00AE255D"/>
    <w:rsid w:val="00C120F4"/>
    <w:rsid w:val="00C33CFD"/>
    <w:rsid w:val="00C506A3"/>
    <w:rsid w:val="00CD2595"/>
    <w:rsid w:val="00D5444C"/>
    <w:rsid w:val="00D93B36"/>
    <w:rsid w:val="00E43B53"/>
    <w:rsid w:val="00E65516"/>
    <w:rsid w:val="00EB4447"/>
    <w:rsid w:val="00EE4663"/>
    <w:rsid w:val="00F2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21AC10"/>
  <w15:docId w15:val="{9D982963-14C8-4B7B-BAC7-02CA0486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22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4422C"/>
    <w:pPr>
      <w:jc w:val="center"/>
    </w:pPr>
    <w:rPr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24422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ubtitle">
    <w:name w:val="Subtitle"/>
    <w:basedOn w:val="Normal"/>
    <w:link w:val="SubtitleChar"/>
    <w:qFormat/>
    <w:rsid w:val="0024422C"/>
    <w:pPr>
      <w:jc w:val="both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24422C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7A5FF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70C3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oran@wcup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wcu</dc:creator>
  <cp:lastModifiedBy>Rotenberry, Paul</cp:lastModifiedBy>
  <cp:revision>8</cp:revision>
  <dcterms:created xsi:type="dcterms:W3CDTF">2021-11-11T02:51:00Z</dcterms:created>
  <dcterms:modified xsi:type="dcterms:W3CDTF">2021-12-06T02:08:00Z</dcterms:modified>
</cp:coreProperties>
</file>