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4C79" w14:textId="77777777" w:rsidR="008E38CC" w:rsidRPr="00DB3207" w:rsidRDefault="008E38CC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>E. RILEY HOLMAN MEMORIAL FACULTY AWARD</w:t>
      </w:r>
    </w:p>
    <w:p w14:paraId="489D3A96" w14:textId="0AB95B77" w:rsidR="008E38CC" w:rsidRPr="00053651" w:rsidRDefault="008E38CC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</w:r>
      <w:r w:rsidR="00053651">
        <w:rPr>
          <w:rFonts w:ascii="Times New Roman" w:hAnsi="Times New Roman"/>
          <w:b/>
          <w:sz w:val="22"/>
        </w:rPr>
        <w:tab/>
      </w:r>
      <w:r w:rsidR="00053651">
        <w:rPr>
          <w:rFonts w:ascii="Times New Roman" w:hAnsi="Times New Roman"/>
          <w:b/>
          <w:sz w:val="22"/>
        </w:rPr>
        <w:tab/>
      </w:r>
    </w:p>
    <w:p w14:paraId="52DD698D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132736FE" w14:textId="471A9EB8" w:rsidR="00DB3207" w:rsidRPr="001C309B" w:rsidRDefault="003435F4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</w:rPr>
        <w:tab/>
      </w:r>
      <w:r w:rsidR="00053651" w:rsidRPr="001C309B">
        <w:rPr>
          <w:rFonts w:ascii="Times New Roman" w:hAnsi="Times New Roman"/>
          <w:szCs w:val="24"/>
        </w:rPr>
        <w:t>The E. Riley Holman Memorial Faculty Award honors a faculty member who demonstrates innovative teaching techniques that foster student creativity.</w:t>
      </w:r>
    </w:p>
    <w:p w14:paraId="62756FE9" w14:textId="77777777" w:rsidR="00053651" w:rsidRPr="001C309B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b/>
          <w:szCs w:val="24"/>
        </w:rPr>
        <w:tab/>
      </w:r>
    </w:p>
    <w:p w14:paraId="4E531BFB" w14:textId="77777777" w:rsidR="00DB3207" w:rsidRPr="001C309B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b/>
          <w:szCs w:val="24"/>
        </w:rPr>
        <w:tab/>
      </w:r>
      <w:r w:rsidR="00DB3207" w:rsidRPr="001C309B">
        <w:rPr>
          <w:rFonts w:ascii="Times New Roman" w:hAnsi="Times New Roman"/>
          <w:b/>
          <w:szCs w:val="24"/>
        </w:rPr>
        <w:t>Award</w:t>
      </w:r>
    </w:p>
    <w:p w14:paraId="656539F5" w14:textId="376CAC2C" w:rsidR="009948CF" w:rsidRPr="001C309B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szCs w:val="24"/>
        </w:rPr>
        <w:t>$3,000 to be used to pursue research or professional development</w:t>
      </w:r>
      <w:r w:rsidR="00FC34FB" w:rsidRPr="001C309B">
        <w:rPr>
          <w:rFonts w:ascii="Times New Roman" w:hAnsi="Times New Roman"/>
          <w:szCs w:val="24"/>
        </w:rPr>
        <w:t>.</w:t>
      </w:r>
    </w:p>
    <w:p w14:paraId="776D5AAC" w14:textId="5F15D33A" w:rsidR="009948CF" w:rsidRPr="001C309B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szCs w:val="24"/>
        </w:rPr>
        <w:t>Certificate</w:t>
      </w:r>
      <w:r w:rsidR="00FC34FB" w:rsidRPr="001C309B">
        <w:rPr>
          <w:rFonts w:ascii="Times New Roman" w:hAnsi="Times New Roman"/>
          <w:szCs w:val="24"/>
        </w:rPr>
        <w:t>.</w:t>
      </w:r>
    </w:p>
    <w:p w14:paraId="393C5D30" w14:textId="67EE7D2C" w:rsidR="00053651" w:rsidRPr="001C309B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szCs w:val="24"/>
        </w:rPr>
        <w:t>L</w:t>
      </w:r>
      <w:r w:rsidR="009948CF" w:rsidRPr="001C309B">
        <w:rPr>
          <w:rFonts w:ascii="Times New Roman" w:hAnsi="Times New Roman"/>
          <w:szCs w:val="24"/>
        </w:rPr>
        <w:t>isting in the university catalog</w:t>
      </w:r>
      <w:r w:rsidR="00E178F9" w:rsidRPr="001C309B">
        <w:rPr>
          <w:rFonts w:ascii="Times New Roman" w:hAnsi="Times New Roman"/>
          <w:szCs w:val="24"/>
        </w:rPr>
        <w:t>s</w:t>
      </w:r>
      <w:r w:rsidR="00FC34FB" w:rsidRPr="001C309B">
        <w:rPr>
          <w:rFonts w:ascii="Times New Roman" w:hAnsi="Times New Roman"/>
          <w:szCs w:val="24"/>
        </w:rPr>
        <w:t>.</w:t>
      </w:r>
    </w:p>
    <w:p w14:paraId="5BCFD912" w14:textId="77777777" w:rsidR="00DB3207" w:rsidRPr="001C309B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</w:p>
    <w:p w14:paraId="4FC77130" w14:textId="77777777" w:rsidR="00DB3207" w:rsidRPr="001C309B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b/>
          <w:szCs w:val="24"/>
        </w:rPr>
        <w:tab/>
        <w:t>Eligibility</w:t>
      </w:r>
    </w:p>
    <w:p w14:paraId="314E1CA0" w14:textId="77777777" w:rsidR="00DB3207" w:rsidRPr="001C309B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</w:p>
    <w:p w14:paraId="1CACE5F7" w14:textId="44CD93D7" w:rsidR="00DB3207" w:rsidRPr="001C309B" w:rsidRDefault="003435F4" w:rsidP="00FC34FB">
      <w:pPr>
        <w:tabs>
          <w:tab w:val="left" w:pos="-720"/>
        </w:tabs>
        <w:ind w:left="720" w:hanging="720"/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b/>
          <w:szCs w:val="24"/>
        </w:rPr>
        <w:tab/>
      </w:r>
      <w:r w:rsidR="00053651" w:rsidRPr="001C309B">
        <w:rPr>
          <w:rFonts w:ascii="Times New Roman" w:hAnsi="Times New Roman"/>
          <w:szCs w:val="24"/>
        </w:rPr>
        <w:t>A nominee must be a faculty member who has been employed by West Chester University for at least four years.</w:t>
      </w:r>
      <w:r w:rsidR="00053651" w:rsidRPr="001C309B">
        <w:rPr>
          <w:rFonts w:ascii="Times New Roman" w:hAnsi="Times New Roman"/>
          <w:szCs w:val="24"/>
        </w:rPr>
        <w:tab/>
      </w:r>
    </w:p>
    <w:p w14:paraId="2FFF0548" w14:textId="77777777" w:rsidR="00053651" w:rsidRPr="001C309B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1C309B">
        <w:rPr>
          <w:rFonts w:ascii="Times New Roman" w:hAnsi="Times New Roman"/>
          <w:b/>
          <w:szCs w:val="24"/>
        </w:rPr>
        <w:tab/>
      </w:r>
    </w:p>
    <w:p w14:paraId="657A58BF" w14:textId="77777777" w:rsidR="00DB3207" w:rsidRPr="001C309B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b/>
          <w:szCs w:val="24"/>
        </w:rPr>
        <w:tab/>
      </w:r>
      <w:r w:rsidR="00DB3207" w:rsidRPr="001C309B">
        <w:rPr>
          <w:rFonts w:ascii="Times New Roman" w:hAnsi="Times New Roman"/>
          <w:b/>
          <w:szCs w:val="24"/>
        </w:rPr>
        <w:t>Application Process</w:t>
      </w:r>
    </w:p>
    <w:p w14:paraId="21AB7D11" w14:textId="77777777" w:rsidR="00DB3207" w:rsidRPr="001C309B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</w:p>
    <w:p w14:paraId="03C3A024" w14:textId="3FA08258" w:rsidR="008C6238" w:rsidRPr="001C309B" w:rsidRDefault="00053651" w:rsidP="00213F7C">
      <w:pPr>
        <w:tabs>
          <w:tab w:val="left" w:pos="-720"/>
        </w:tabs>
        <w:ind w:left="720"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b/>
          <w:szCs w:val="24"/>
        </w:rPr>
        <w:tab/>
      </w:r>
      <w:r w:rsidRPr="001C309B">
        <w:rPr>
          <w:rFonts w:ascii="Times New Roman" w:hAnsi="Times New Roman"/>
          <w:szCs w:val="24"/>
        </w:rPr>
        <w:t>Nominations may be made by individuals, groups, or departments of the University Community.</w:t>
      </w:r>
      <w:r w:rsidR="00213F7C">
        <w:rPr>
          <w:rFonts w:ascii="Times New Roman" w:hAnsi="Times New Roman"/>
          <w:szCs w:val="24"/>
        </w:rPr>
        <w:t xml:space="preserve"> </w:t>
      </w:r>
      <w:r w:rsidR="008C6238" w:rsidRPr="001C309B">
        <w:rPr>
          <w:rFonts w:ascii="Times New Roman" w:hAnsi="Times New Roman"/>
          <w:szCs w:val="24"/>
        </w:rPr>
        <w:t xml:space="preserve">A candidate may </w:t>
      </w:r>
      <w:r w:rsidR="0030722E" w:rsidRPr="001C309B">
        <w:rPr>
          <w:rFonts w:ascii="Times New Roman" w:hAnsi="Times New Roman"/>
          <w:szCs w:val="24"/>
        </w:rPr>
        <w:t>self-nominate</w:t>
      </w:r>
      <w:r w:rsidR="008C6238" w:rsidRPr="001C309B">
        <w:rPr>
          <w:rFonts w:ascii="Times New Roman" w:hAnsi="Times New Roman"/>
          <w:szCs w:val="24"/>
        </w:rPr>
        <w:t xml:space="preserve">. </w:t>
      </w:r>
      <w:bookmarkStart w:id="0" w:name="_GoBack"/>
      <w:bookmarkEnd w:id="0"/>
    </w:p>
    <w:p w14:paraId="02E341C6" w14:textId="6404D35D" w:rsidR="008C6238" w:rsidRPr="001C309B" w:rsidRDefault="008C6238" w:rsidP="003435F4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</w:p>
    <w:p w14:paraId="635F0159" w14:textId="77777777" w:rsidR="00053651" w:rsidRPr="001C309B" w:rsidRDefault="008C6238" w:rsidP="00053651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="00053651" w:rsidRPr="001C309B">
        <w:rPr>
          <w:rFonts w:ascii="Times New Roman" w:hAnsi="Times New Roman"/>
          <w:szCs w:val="24"/>
        </w:rPr>
        <w:t>Applicants must</w:t>
      </w:r>
      <w:r w:rsidR="0030722E" w:rsidRPr="001C309B">
        <w:rPr>
          <w:rFonts w:ascii="Times New Roman" w:hAnsi="Times New Roman"/>
          <w:szCs w:val="24"/>
        </w:rPr>
        <w:t xml:space="preserve"> submit </w:t>
      </w:r>
      <w:r w:rsidR="00053651" w:rsidRPr="001C309B">
        <w:rPr>
          <w:rFonts w:ascii="Times New Roman" w:hAnsi="Times New Roman"/>
          <w:szCs w:val="24"/>
        </w:rPr>
        <w:t>the following:</w:t>
      </w:r>
    </w:p>
    <w:p w14:paraId="4EC3AAEB" w14:textId="5C0AE826" w:rsidR="009948CF" w:rsidRPr="001C309B" w:rsidRDefault="00FC34FB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>C</w:t>
      </w:r>
      <w:r w:rsidR="009948CF" w:rsidRPr="001C309B">
        <w:rPr>
          <w:rFonts w:ascii="Times New Roman" w:hAnsi="Times New Roman"/>
          <w:szCs w:val="24"/>
        </w:rPr>
        <w:t>over sheet</w:t>
      </w:r>
      <w:r w:rsidRPr="001C309B">
        <w:rPr>
          <w:rFonts w:ascii="Times New Roman" w:hAnsi="Times New Roman"/>
          <w:szCs w:val="24"/>
        </w:rPr>
        <w:t>.</w:t>
      </w:r>
    </w:p>
    <w:p w14:paraId="4380E651" w14:textId="2978E51B" w:rsidR="00053651" w:rsidRPr="001C309B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>A</w:t>
      </w:r>
      <w:r w:rsidR="00053651" w:rsidRPr="001C309B">
        <w:rPr>
          <w:rFonts w:ascii="Times New Roman" w:hAnsi="Times New Roman"/>
          <w:szCs w:val="24"/>
        </w:rPr>
        <w:t xml:space="preserve"> narrative written by the nominee including a description of the proposed project.  In the project description, the applicant should demonstrate how the project reflects Dr. Holman’s attributes, listed i</w:t>
      </w:r>
      <w:r w:rsidRPr="001C309B">
        <w:rPr>
          <w:rFonts w:ascii="Times New Roman" w:hAnsi="Times New Roman"/>
          <w:szCs w:val="24"/>
        </w:rPr>
        <w:t>n the evaluation criteria below</w:t>
      </w:r>
      <w:r w:rsidR="00FC34FB" w:rsidRPr="001C309B">
        <w:rPr>
          <w:rFonts w:ascii="Times New Roman" w:hAnsi="Times New Roman"/>
          <w:szCs w:val="24"/>
        </w:rPr>
        <w:t>.</w:t>
      </w:r>
    </w:p>
    <w:p w14:paraId="43108F50" w14:textId="0C20863F" w:rsidR="009948CF" w:rsidRPr="001C309B" w:rsidRDefault="00FC34FB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>A budget</w:t>
      </w:r>
      <w:r w:rsidR="009948CF" w:rsidRPr="001C309B">
        <w:rPr>
          <w:rFonts w:ascii="Times New Roman" w:hAnsi="Times New Roman"/>
          <w:szCs w:val="24"/>
        </w:rPr>
        <w:t xml:space="preserve"> explanation from the nominee of how the award will further benefit his or her teaching and scholarly activities</w:t>
      </w:r>
      <w:r w:rsidRPr="001C309B">
        <w:rPr>
          <w:rFonts w:ascii="Times New Roman" w:hAnsi="Times New Roman"/>
          <w:szCs w:val="24"/>
        </w:rPr>
        <w:t>.</w:t>
      </w:r>
    </w:p>
    <w:p w14:paraId="6D56BA64" w14:textId="3D039652" w:rsidR="00053651" w:rsidRPr="001C309B" w:rsidRDefault="00FC34FB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>A</w:t>
      </w:r>
      <w:r w:rsidR="00053651" w:rsidRPr="001C309B">
        <w:rPr>
          <w:rFonts w:ascii="Times New Roman" w:hAnsi="Times New Roman"/>
          <w:szCs w:val="24"/>
        </w:rPr>
        <w:t>t least two letters of support for the project from persons knowledgeable about the quality and significance of the applicant’s work and/or interests.</w:t>
      </w:r>
    </w:p>
    <w:p w14:paraId="33396F5D" w14:textId="77777777" w:rsidR="009948CF" w:rsidRPr="001C309B" w:rsidRDefault="0030722E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</w:p>
    <w:p w14:paraId="594EAB02" w14:textId="4C730793" w:rsidR="0030722E" w:rsidRPr="001C309B" w:rsidRDefault="00037104" w:rsidP="00FC34FB">
      <w:pPr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>No</w:t>
      </w:r>
      <w:r w:rsidR="00684DB3" w:rsidRPr="001C309B">
        <w:rPr>
          <w:rFonts w:ascii="Times New Roman" w:hAnsi="Times New Roman"/>
          <w:szCs w:val="24"/>
        </w:rPr>
        <w:t>mination deadline is February 1</w:t>
      </w:r>
      <w:r w:rsidR="00BC556E" w:rsidRPr="001C309B">
        <w:rPr>
          <w:rFonts w:ascii="Times New Roman" w:hAnsi="Times New Roman"/>
          <w:szCs w:val="24"/>
        </w:rPr>
        <w:t>8</w:t>
      </w:r>
      <w:r w:rsidR="00684DB3" w:rsidRPr="001C309B">
        <w:rPr>
          <w:rFonts w:ascii="Times New Roman" w:hAnsi="Times New Roman"/>
          <w:szCs w:val="24"/>
        </w:rPr>
        <w:t>, 20</w:t>
      </w:r>
      <w:r w:rsidR="00EA4B92" w:rsidRPr="001C309B">
        <w:rPr>
          <w:rFonts w:ascii="Times New Roman" w:hAnsi="Times New Roman"/>
          <w:szCs w:val="24"/>
        </w:rPr>
        <w:t>2</w:t>
      </w:r>
      <w:r w:rsidR="00FC34FB" w:rsidRPr="001C309B">
        <w:rPr>
          <w:rFonts w:ascii="Times New Roman" w:hAnsi="Times New Roman"/>
          <w:szCs w:val="24"/>
        </w:rPr>
        <w:t>2</w:t>
      </w:r>
      <w:r w:rsidR="00215058" w:rsidRPr="001C309B">
        <w:rPr>
          <w:rFonts w:ascii="Times New Roman" w:hAnsi="Times New Roman"/>
          <w:szCs w:val="24"/>
        </w:rPr>
        <w:t>.</w:t>
      </w:r>
      <w:r w:rsidR="00FC34FB" w:rsidRPr="001C309B">
        <w:rPr>
          <w:rFonts w:ascii="Times New Roman" w:hAnsi="Times New Roman"/>
          <w:szCs w:val="24"/>
        </w:rPr>
        <w:t xml:space="preserve"> </w:t>
      </w:r>
      <w:r w:rsidR="0030722E" w:rsidRPr="001C309B">
        <w:rPr>
          <w:rFonts w:ascii="Times New Roman" w:hAnsi="Times New Roman"/>
          <w:szCs w:val="24"/>
        </w:rPr>
        <w:t>Submit the application as a</w:t>
      </w:r>
      <w:r w:rsidR="00FC34FB" w:rsidRPr="001C309B">
        <w:rPr>
          <w:rFonts w:ascii="Times New Roman" w:hAnsi="Times New Roman"/>
          <w:szCs w:val="24"/>
        </w:rPr>
        <w:t xml:space="preserve"> single</w:t>
      </w:r>
      <w:r w:rsidR="0030722E" w:rsidRPr="001C309B">
        <w:rPr>
          <w:rFonts w:ascii="Times New Roman" w:hAnsi="Times New Roman"/>
          <w:szCs w:val="24"/>
        </w:rPr>
        <w:t xml:space="preserve"> pdf at</w:t>
      </w:r>
      <w:r w:rsidR="009948CF" w:rsidRPr="001C309B">
        <w:rPr>
          <w:rFonts w:ascii="Times New Roman" w:hAnsi="Times New Roman"/>
          <w:szCs w:val="24"/>
        </w:rPr>
        <w:t>tachment t</w:t>
      </w:r>
      <w:r w:rsidR="005511B4" w:rsidRPr="001C309B">
        <w:rPr>
          <w:rFonts w:ascii="Times New Roman" w:hAnsi="Times New Roman"/>
          <w:szCs w:val="24"/>
        </w:rPr>
        <w:t xml:space="preserve">o Ms. Evelyn Doran at </w:t>
      </w:r>
      <w:hyperlink r:id="rId5" w:history="1">
        <w:r w:rsidR="009820EE" w:rsidRPr="001C309B">
          <w:rPr>
            <w:rStyle w:val="Hyperlink"/>
            <w:rFonts w:ascii="Times New Roman" w:hAnsi="Times New Roman"/>
            <w:szCs w:val="24"/>
          </w:rPr>
          <w:t>edoran@wcupa.edu</w:t>
        </w:r>
      </w:hyperlink>
      <w:r w:rsidR="009820EE" w:rsidRPr="001C309B">
        <w:rPr>
          <w:rFonts w:ascii="Times New Roman" w:hAnsi="Times New Roman"/>
          <w:szCs w:val="24"/>
        </w:rPr>
        <w:t xml:space="preserve"> </w:t>
      </w:r>
    </w:p>
    <w:p w14:paraId="3A0359CC" w14:textId="77777777" w:rsidR="0030722E" w:rsidRPr="001C309B" w:rsidRDefault="0030722E" w:rsidP="0030722E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</w:p>
    <w:p w14:paraId="2D98BA6E" w14:textId="77777777" w:rsidR="00053651" w:rsidRPr="001C309B" w:rsidRDefault="00053651" w:rsidP="00053651">
      <w:pPr>
        <w:tabs>
          <w:tab w:val="left" w:pos="-720"/>
        </w:tabs>
        <w:ind w:left="720"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 xml:space="preserve"> </w:t>
      </w:r>
      <w:r w:rsidRPr="001C309B">
        <w:rPr>
          <w:rFonts w:ascii="Times New Roman" w:hAnsi="Times New Roman"/>
          <w:szCs w:val="24"/>
        </w:rPr>
        <w:tab/>
        <w:t>Applications will be evaluated based on the degree to which they demonstrate the attributes exhibited by Dr. E. Riley Holman:</w:t>
      </w:r>
    </w:p>
    <w:p w14:paraId="5734E733" w14:textId="77777777" w:rsidR="00053651" w:rsidRPr="001C309B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  <w:proofErr w:type="gramStart"/>
      <w:r w:rsidRPr="001C309B">
        <w:rPr>
          <w:rFonts w:ascii="Times New Roman" w:hAnsi="Times New Roman"/>
          <w:szCs w:val="24"/>
        </w:rPr>
        <w:t>•  A</w:t>
      </w:r>
      <w:proofErr w:type="gramEnd"/>
      <w:r w:rsidRPr="001C309B">
        <w:rPr>
          <w:rFonts w:ascii="Times New Roman" w:hAnsi="Times New Roman"/>
          <w:szCs w:val="24"/>
        </w:rPr>
        <w:t xml:space="preserve"> belief in the idea that “everyone has the potential to be creative”</w:t>
      </w:r>
    </w:p>
    <w:p w14:paraId="2396762E" w14:textId="77777777" w:rsidR="00053651" w:rsidRPr="001C309B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  <w:proofErr w:type="gramStart"/>
      <w:r w:rsidRPr="001C309B">
        <w:rPr>
          <w:rFonts w:ascii="Times New Roman" w:hAnsi="Times New Roman"/>
          <w:szCs w:val="24"/>
        </w:rPr>
        <w:t>•  Curiosity</w:t>
      </w:r>
      <w:proofErr w:type="gramEnd"/>
      <w:r w:rsidRPr="001C309B">
        <w:rPr>
          <w:rFonts w:ascii="Times New Roman" w:hAnsi="Times New Roman"/>
          <w:szCs w:val="24"/>
        </w:rPr>
        <w:t xml:space="preserve"> and dedication to using innovative teaching techniques</w:t>
      </w:r>
    </w:p>
    <w:p w14:paraId="5E4096B4" w14:textId="77777777" w:rsidR="00053651" w:rsidRPr="001C309B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  <w:proofErr w:type="gramStart"/>
      <w:r w:rsidRPr="001C309B">
        <w:rPr>
          <w:rFonts w:ascii="Times New Roman" w:hAnsi="Times New Roman"/>
          <w:szCs w:val="24"/>
        </w:rPr>
        <w:t>•  An</w:t>
      </w:r>
      <w:proofErr w:type="gramEnd"/>
      <w:r w:rsidRPr="001C309B">
        <w:rPr>
          <w:rFonts w:ascii="Times New Roman" w:hAnsi="Times New Roman"/>
          <w:szCs w:val="24"/>
        </w:rPr>
        <w:t xml:space="preserve"> interest in the development of students’ creative thought</w:t>
      </w:r>
      <w:r w:rsidRPr="001C309B">
        <w:rPr>
          <w:rFonts w:ascii="Times New Roman" w:hAnsi="Times New Roman"/>
          <w:szCs w:val="24"/>
        </w:rPr>
        <w:tab/>
      </w:r>
    </w:p>
    <w:p w14:paraId="41CB764B" w14:textId="77777777" w:rsidR="00EA4B92" w:rsidRPr="001C309B" w:rsidRDefault="00EA4B92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</w:p>
    <w:p w14:paraId="4AB5029D" w14:textId="50EBFFC4" w:rsidR="008E38CC" w:rsidRPr="001C309B" w:rsidRDefault="00DB3207" w:rsidP="00EA4B92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b/>
          <w:szCs w:val="24"/>
        </w:rPr>
        <w:t>Award Announcement and Presentation</w:t>
      </w:r>
    </w:p>
    <w:p w14:paraId="261B569A" w14:textId="2BC6EF35" w:rsidR="008E38CC" w:rsidRPr="001C309B" w:rsidRDefault="00FC34FB" w:rsidP="008E38CC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="00FE4649" w:rsidRPr="001C309B">
        <w:rPr>
          <w:rFonts w:ascii="Times New Roman" w:hAnsi="Times New Roman"/>
          <w:szCs w:val="24"/>
        </w:rPr>
        <w:t xml:space="preserve">The award will be announced in </w:t>
      </w:r>
      <w:r w:rsidR="009948CF" w:rsidRPr="001C309B">
        <w:rPr>
          <w:rFonts w:ascii="Times New Roman" w:hAnsi="Times New Roman"/>
          <w:szCs w:val="24"/>
        </w:rPr>
        <w:t>May</w:t>
      </w:r>
      <w:r w:rsidR="00FE4649" w:rsidRPr="001C309B">
        <w:rPr>
          <w:rFonts w:ascii="Times New Roman" w:hAnsi="Times New Roman"/>
          <w:szCs w:val="24"/>
        </w:rPr>
        <w:t xml:space="preserve"> and presented at December c</w:t>
      </w:r>
      <w:r w:rsidR="009948CF" w:rsidRPr="001C309B">
        <w:rPr>
          <w:rFonts w:ascii="Times New Roman" w:hAnsi="Times New Roman"/>
          <w:szCs w:val="24"/>
        </w:rPr>
        <w:t>ommencement</w:t>
      </w:r>
      <w:r w:rsidR="00FE4649" w:rsidRPr="001C309B">
        <w:rPr>
          <w:rFonts w:ascii="Times New Roman" w:hAnsi="Times New Roman"/>
          <w:szCs w:val="24"/>
        </w:rPr>
        <w:t>.</w:t>
      </w:r>
    </w:p>
    <w:p w14:paraId="01D61011" w14:textId="77777777" w:rsidR="008E38CC" w:rsidRPr="001C309B" w:rsidRDefault="008E38CC" w:rsidP="008E38CC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</w:p>
    <w:p w14:paraId="6FF04A7E" w14:textId="40CDD252" w:rsidR="00236BC0" w:rsidRPr="001C309B" w:rsidRDefault="00236BC0" w:rsidP="008E38CC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  <w:r w:rsidRPr="001C309B">
        <w:rPr>
          <w:rFonts w:ascii="Times New Roman" w:hAnsi="Times New Roman"/>
          <w:szCs w:val="24"/>
        </w:rPr>
        <w:tab/>
      </w:r>
    </w:p>
    <w:p w14:paraId="7066C296" w14:textId="2F50CB5D" w:rsidR="00074F07" w:rsidRPr="001C309B" w:rsidRDefault="00310036">
      <w:pPr>
        <w:rPr>
          <w:szCs w:val="24"/>
        </w:rPr>
      </w:pP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szCs w:val="24"/>
        </w:rPr>
        <w:tab/>
      </w:r>
      <w:r w:rsidRPr="001C309B">
        <w:rPr>
          <w:rFonts w:ascii="Times New Roman" w:hAnsi="Times New Roman"/>
          <w:szCs w:val="24"/>
        </w:rPr>
        <w:t>Reviewed 1</w:t>
      </w:r>
      <w:r w:rsidR="001C309B">
        <w:rPr>
          <w:rFonts w:ascii="Times New Roman" w:hAnsi="Times New Roman"/>
          <w:szCs w:val="24"/>
        </w:rPr>
        <w:t>2</w:t>
      </w:r>
      <w:r w:rsidRPr="001C309B">
        <w:rPr>
          <w:rFonts w:ascii="Times New Roman" w:hAnsi="Times New Roman"/>
          <w:szCs w:val="24"/>
        </w:rPr>
        <w:t>/21</w:t>
      </w:r>
    </w:p>
    <w:sectPr w:rsidR="00074F07" w:rsidRPr="001C309B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37104"/>
    <w:rsid w:val="00053651"/>
    <w:rsid w:val="00074F07"/>
    <w:rsid w:val="001C309B"/>
    <w:rsid w:val="00213F7C"/>
    <w:rsid w:val="00215058"/>
    <w:rsid w:val="00236BC0"/>
    <w:rsid w:val="002D4BF5"/>
    <w:rsid w:val="0030722E"/>
    <w:rsid w:val="00310036"/>
    <w:rsid w:val="003435F4"/>
    <w:rsid w:val="00413105"/>
    <w:rsid w:val="005511B4"/>
    <w:rsid w:val="00684DB3"/>
    <w:rsid w:val="006A5448"/>
    <w:rsid w:val="006A6AA9"/>
    <w:rsid w:val="00750E7D"/>
    <w:rsid w:val="00893DCA"/>
    <w:rsid w:val="008C6238"/>
    <w:rsid w:val="008E38CC"/>
    <w:rsid w:val="009820EE"/>
    <w:rsid w:val="009948CF"/>
    <w:rsid w:val="00B90DFA"/>
    <w:rsid w:val="00BC556E"/>
    <w:rsid w:val="00C163E1"/>
    <w:rsid w:val="00DB3207"/>
    <w:rsid w:val="00E178F9"/>
    <w:rsid w:val="00E95B06"/>
    <w:rsid w:val="00EA4B92"/>
    <w:rsid w:val="00FC34FB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1270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8</cp:revision>
  <dcterms:created xsi:type="dcterms:W3CDTF">2021-11-11T02:49:00Z</dcterms:created>
  <dcterms:modified xsi:type="dcterms:W3CDTF">2021-12-06T01:58:00Z</dcterms:modified>
</cp:coreProperties>
</file>