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05" w:rsidRDefault="00A02C05" w:rsidP="00A02C05">
      <w:pPr>
        <w:jc w:val="center"/>
        <w:rPr>
          <w:sz w:val="28"/>
        </w:rPr>
      </w:pPr>
    </w:p>
    <w:p w:rsidR="00A02C05" w:rsidRDefault="00A02C05" w:rsidP="00A02C05">
      <w:pPr>
        <w:jc w:val="center"/>
        <w:rPr>
          <w:sz w:val="28"/>
        </w:rPr>
      </w:pPr>
    </w:p>
    <w:p w:rsidR="00A02C05" w:rsidRPr="00BD77C9" w:rsidRDefault="00A02C05" w:rsidP="00A02C05">
      <w:pPr>
        <w:jc w:val="center"/>
        <w:outlineLvl w:val="0"/>
        <w:rPr>
          <w:sz w:val="28"/>
          <w:u w:val="single"/>
        </w:rPr>
      </w:pPr>
      <w:r w:rsidRPr="00BD77C9">
        <w:rPr>
          <w:sz w:val="28"/>
          <w:u w:val="single"/>
        </w:rPr>
        <w:t>Helpful Tips for Preparing Applications</w:t>
      </w:r>
    </w:p>
    <w:p w:rsidR="00A02C05" w:rsidRDefault="00A02C05" w:rsidP="00A02C05">
      <w:pPr>
        <w:rPr>
          <w:sz w:val="28"/>
        </w:rPr>
      </w:pPr>
    </w:p>
    <w:p w:rsidR="00A02C05" w:rsidRPr="00FB2A91" w:rsidRDefault="00A02C05" w:rsidP="00A02C05">
      <w:pPr>
        <w:outlineLvl w:val="0"/>
        <w:rPr>
          <w:b/>
          <w:sz w:val="28"/>
        </w:rPr>
      </w:pPr>
      <w:r>
        <w:rPr>
          <w:b/>
          <w:sz w:val="28"/>
        </w:rPr>
        <w:t>Please note – Applications must be complete and submitted by the deadline.</w:t>
      </w:r>
    </w:p>
    <w:p w:rsidR="00A02C05" w:rsidRDefault="00A02C05" w:rsidP="00A02C05">
      <w:pPr>
        <w:rPr>
          <w:sz w:val="28"/>
        </w:rPr>
      </w:pPr>
    </w:p>
    <w:p w:rsidR="00A02C05" w:rsidRDefault="00A02C05" w:rsidP="00A02C05">
      <w:pPr>
        <w:rPr>
          <w:sz w:val="28"/>
        </w:rPr>
      </w:pPr>
    </w:p>
    <w:p w:rsidR="00A02C05" w:rsidRDefault="00A02C05" w:rsidP="00A02C05">
      <w:pPr>
        <w:ind w:left="360" w:hanging="36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The nominator is responsible for specifying why he/she thinks the award should be given to the </w:t>
      </w:r>
      <w:r w:rsidRPr="0078245A">
        <w:rPr>
          <w:sz w:val="28"/>
        </w:rPr>
        <w:t>nominee.</w:t>
      </w:r>
      <w:r>
        <w:rPr>
          <w:sz w:val="28"/>
        </w:rPr>
        <w:t xml:space="preserve"> It is the responsibility of the nominee to assemble the application materials.  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02C05" w:rsidP="00AB61DF">
      <w:pPr>
        <w:ind w:left="360" w:hanging="36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Assume that the Academic Recognition Committee knows little about you and the nominee's work.  ARC's membership represents different disciplines across campus.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B61DF" w:rsidP="00A02C05">
      <w:pPr>
        <w:ind w:left="360" w:hanging="360"/>
        <w:rPr>
          <w:sz w:val="28"/>
        </w:rPr>
      </w:pPr>
      <w:r>
        <w:rPr>
          <w:sz w:val="28"/>
        </w:rPr>
        <w:t>3</w:t>
      </w:r>
      <w:r w:rsidR="00A02C05">
        <w:rPr>
          <w:sz w:val="28"/>
        </w:rPr>
        <w:t xml:space="preserve">. Contact past recipients of awards, the ARC chair, and committee members for advice. Consult the ARC membership list. 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B61DF" w:rsidP="00A02C05">
      <w:pPr>
        <w:ind w:left="360" w:hanging="360"/>
        <w:rPr>
          <w:sz w:val="28"/>
        </w:rPr>
      </w:pPr>
      <w:r>
        <w:rPr>
          <w:sz w:val="28"/>
        </w:rPr>
        <w:t>4</w:t>
      </w:r>
      <w:r w:rsidR="00A02C05">
        <w:rPr>
          <w:sz w:val="28"/>
        </w:rPr>
        <w:t>.</w:t>
      </w:r>
      <w:r w:rsidR="00A02C05">
        <w:rPr>
          <w:sz w:val="28"/>
        </w:rPr>
        <w:tab/>
        <w:t>The application must stand on its own merits.</w:t>
      </w:r>
    </w:p>
    <w:p w:rsidR="00A02C05" w:rsidRDefault="00A02C05" w:rsidP="00A02C05">
      <w:pPr>
        <w:ind w:left="360" w:hanging="360"/>
        <w:rPr>
          <w:sz w:val="28"/>
        </w:rPr>
      </w:pPr>
    </w:p>
    <w:p w:rsidR="00AB61DF" w:rsidRDefault="00AB61DF" w:rsidP="00A02C05">
      <w:pPr>
        <w:ind w:left="360" w:hanging="360"/>
        <w:rPr>
          <w:sz w:val="28"/>
        </w:rPr>
      </w:pPr>
      <w:r>
        <w:rPr>
          <w:sz w:val="28"/>
        </w:rPr>
        <w:t>5</w:t>
      </w:r>
      <w:r w:rsidR="00A02C05">
        <w:rPr>
          <w:sz w:val="28"/>
        </w:rPr>
        <w:t>.</w:t>
      </w:r>
      <w:r w:rsidR="00A02C05">
        <w:rPr>
          <w:sz w:val="28"/>
        </w:rPr>
        <w:tab/>
        <w:t xml:space="preserve">Any external letters submitted in support of applicants should address the nominee’s achievements. </w:t>
      </w:r>
      <w:r>
        <w:rPr>
          <w:sz w:val="28"/>
        </w:rPr>
        <w:t>The letter writer should indicate his/her background* and credentials (* e.g., how long he/she has known the applicant)</w:t>
      </w:r>
    </w:p>
    <w:p w:rsidR="00A02C05" w:rsidRDefault="00A02C05" w:rsidP="00AB61DF">
      <w:pPr>
        <w:rPr>
          <w:sz w:val="28"/>
        </w:rPr>
      </w:pPr>
    </w:p>
    <w:p w:rsidR="00A02C05" w:rsidRDefault="00AB61DF" w:rsidP="00A02C05">
      <w:pPr>
        <w:ind w:left="360" w:hanging="360"/>
        <w:rPr>
          <w:sz w:val="28"/>
        </w:rPr>
      </w:pPr>
      <w:r>
        <w:rPr>
          <w:sz w:val="28"/>
        </w:rPr>
        <w:t>6</w:t>
      </w:r>
      <w:r w:rsidR="00A02C05">
        <w:rPr>
          <w:sz w:val="28"/>
        </w:rPr>
        <w:t>.</w:t>
      </w:r>
      <w:r w:rsidR="00A02C05">
        <w:rPr>
          <w:sz w:val="28"/>
        </w:rPr>
        <w:tab/>
        <w:t>Supporting materials such as publications, presented papers and letters should be submitted as part of the application.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B61DF" w:rsidP="00A02C05">
      <w:pPr>
        <w:rPr>
          <w:sz w:val="28"/>
        </w:rPr>
      </w:pPr>
      <w:r>
        <w:rPr>
          <w:sz w:val="28"/>
        </w:rPr>
        <w:t>7</w:t>
      </w:r>
      <w:r w:rsidR="00A02C05">
        <w:rPr>
          <w:sz w:val="28"/>
        </w:rPr>
        <w:t xml:space="preserve">. The ARC does not automatically recommend the conferring of awards each </w:t>
      </w:r>
    </w:p>
    <w:p w:rsidR="00A02C05" w:rsidRDefault="00A02C05" w:rsidP="00A02C05">
      <w:pPr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year</w:t>
      </w:r>
      <w:proofErr w:type="gramEnd"/>
      <w:r>
        <w:rPr>
          <w:sz w:val="28"/>
        </w:rPr>
        <w:t>.</w:t>
      </w:r>
    </w:p>
    <w:p w:rsidR="00A02C05" w:rsidRDefault="00A02C05" w:rsidP="00A02C05">
      <w:pPr>
        <w:rPr>
          <w:sz w:val="28"/>
        </w:rPr>
      </w:pPr>
    </w:p>
    <w:p w:rsidR="00A02C05" w:rsidRPr="0006141F" w:rsidRDefault="00AB61DF" w:rsidP="00A02C05">
      <w:pPr>
        <w:rPr>
          <w:b/>
          <w:sz w:val="28"/>
        </w:rPr>
      </w:pPr>
      <w:r>
        <w:rPr>
          <w:b/>
          <w:sz w:val="28"/>
        </w:rPr>
        <w:t>8</w:t>
      </w:r>
      <w:r w:rsidR="00A02C05" w:rsidRPr="0006141F">
        <w:rPr>
          <w:b/>
          <w:sz w:val="28"/>
        </w:rPr>
        <w:t>.</w:t>
      </w:r>
      <w:r w:rsidR="00A02C05">
        <w:rPr>
          <w:b/>
          <w:sz w:val="28"/>
        </w:rPr>
        <w:t xml:space="preserve"> </w:t>
      </w:r>
      <w:r w:rsidR="00A02C05" w:rsidRPr="0006141F">
        <w:rPr>
          <w:b/>
          <w:sz w:val="28"/>
        </w:rPr>
        <w:t xml:space="preserve"> All applications must include the cover sheet.</w:t>
      </w:r>
    </w:p>
    <w:p w:rsidR="00A02C05" w:rsidRDefault="00A02C05" w:rsidP="00A02C05">
      <w:pPr>
        <w:rPr>
          <w:sz w:val="28"/>
        </w:rPr>
      </w:pPr>
    </w:p>
    <w:p w:rsidR="00A02C05" w:rsidRDefault="00A02C05" w:rsidP="00A02C05">
      <w:pPr>
        <w:rPr>
          <w:sz w:val="28"/>
        </w:rPr>
      </w:pPr>
    </w:p>
    <w:p w:rsidR="00A02C05" w:rsidRPr="00786364" w:rsidRDefault="00A02C05" w:rsidP="00A02C05">
      <w:pPr>
        <w:rPr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</w:p>
    <w:p w:rsidR="00074F07" w:rsidRDefault="00074F07"/>
    <w:sectPr w:rsidR="00074F0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05"/>
    <w:rsid w:val="00074F07"/>
    <w:rsid w:val="000D2001"/>
    <w:rsid w:val="003D5535"/>
    <w:rsid w:val="004C57F8"/>
    <w:rsid w:val="00516C80"/>
    <w:rsid w:val="00577F9B"/>
    <w:rsid w:val="006A4289"/>
    <w:rsid w:val="007171DA"/>
    <w:rsid w:val="007F670C"/>
    <w:rsid w:val="008946D0"/>
    <w:rsid w:val="00970CF6"/>
    <w:rsid w:val="00A02C05"/>
    <w:rsid w:val="00AB61DF"/>
    <w:rsid w:val="00D91F12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417B"/>
  <w15:docId w15:val="{76278503-125C-4B45-AA12-5472822B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0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2</cp:revision>
  <dcterms:created xsi:type="dcterms:W3CDTF">2019-12-04T18:55:00Z</dcterms:created>
  <dcterms:modified xsi:type="dcterms:W3CDTF">2019-12-04T18:55:00Z</dcterms:modified>
</cp:coreProperties>
</file>