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004B0" w14:textId="77777777" w:rsidR="00C07408" w:rsidRPr="0098135B" w:rsidRDefault="00952CCA" w:rsidP="00C07408">
      <w:pPr>
        <w:tabs>
          <w:tab w:val="center" w:pos="4629"/>
        </w:tabs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8135B">
        <w:rPr>
          <w:rFonts w:ascii="Times New Roman" w:hAnsi="Times New Roman"/>
          <w:b/>
          <w:color w:val="7030A0"/>
          <w:sz w:val="28"/>
          <w:szCs w:val="28"/>
        </w:rPr>
        <w:t>GUIDELINE</w:t>
      </w:r>
      <w:r w:rsidR="00C07408" w:rsidRPr="0098135B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98135B">
        <w:rPr>
          <w:rFonts w:ascii="Times New Roman" w:hAnsi="Times New Roman"/>
          <w:b/>
          <w:color w:val="7030A0"/>
          <w:sz w:val="28"/>
          <w:szCs w:val="28"/>
        </w:rPr>
        <w:t>OVERVIEW</w:t>
      </w:r>
    </w:p>
    <w:p w14:paraId="63F0858A" w14:textId="77777777" w:rsidR="00C07408" w:rsidRPr="0098135B" w:rsidRDefault="00C07408" w:rsidP="00C07408">
      <w:pPr>
        <w:tabs>
          <w:tab w:val="center" w:pos="4629"/>
        </w:tabs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8135B">
        <w:rPr>
          <w:rFonts w:ascii="Times New Roman" w:hAnsi="Times New Roman"/>
          <w:b/>
          <w:color w:val="7030A0"/>
          <w:sz w:val="28"/>
          <w:szCs w:val="28"/>
        </w:rPr>
        <w:t>FACULTY AWARDS AND HONORS</w:t>
      </w:r>
    </w:p>
    <w:p w14:paraId="1D3FE26A" w14:textId="77777777" w:rsidR="00C07408" w:rsidRPr="0098135B" w:rsidRDefault="00C07408" w:rsidP="00C07408">
      <w:pPr>
        <w:tabs>
          <w:tab w:val="center" w:pos="4629"/>
        </w:tabs>
        <w:jc w:val="center"/>
        <w:rPr>
          <w:rFonts w:ascii="Times New Roman" w:hAnsi="Times New Roman"/>
          <w:color w:val="7030A0"/>
          <w:sz w:val="28"/>
          <w:szCs w:val="28"/>
        </w:rPr>
      </w:pPr>
      <w:r w:rsidRPr="0098135B">
        <w:rPr>
          <w:rFonts w:ascii="Times New Roman" w:hAnsi="Times New Roman"/>
          <w:b/>
          <w:color w:val="7030A0"/>
          <w:sz w:val="28"/>
          <w:szCs w:val="28"/>
        </w:rPr>
        <w:t>WEST CHESTER UNIVERSITY</w:t>
      </w:r>
    </w:p>
    <w:p w14:paraId="36DDC9D6" w14:textId="77777777" w:rsidR="00C07408" w:rsidRPr="0098135B" w:rsidRDefault="00C07408" w:rsidP="00C07408">
      <w:pPr>
        <w:tabs>
          <w:tab w:val="center" w:pos="4629"/>
        </w:tabs>
        <w:jc w:val="center"/>
        <w:rPr>
          <w:rFonts w:ascii="Times New Roman" w:hAnsi="Times New Roman"/>
          <w:color w:val="7030A0"/>
          <w:sz w:val="22"/>
        </w:rPr>
      </w:pPr>
    </w:p>
    <w:p w14:paraId="7594DB99" w14:textId="77777777" w:rsidR="00C07408" w:rsidRDefault="00C07408" w:rsidP="00C07408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6AB97A02" w14:textId="77777777" w:rsidR="00C07408" w:rsidRDefault="00952CCA" w:rsidP="006E4C99">
      <w:pPr>
        <w:tabs>
          <w:tab w:val="left" w:pos="-720"/>
        </w:tabs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07408">
        <w:rPr>
          <w:rFonts w:ascii="Times New Roman" w:hAnsi="Times New Roman"/>
          <w:sz w:val="22"/>
        </w:rPr>
        <w:t xml:space="preserve">This overview includes information about the Emeritus/Emerita Designation, E. Riley Holman Memorial Faculty Award, the </w:t>
      </w:r>
      <w:proofErr w:type="spellStart"/>
      <w:r w:rsidR="00C07408">
        <w:rPr>
          <w:rFonts w:ascii="Times New Roman" w:hAnsi="Times New Roman"/>
          <w:sz w:val="22"/>
        </w:rPr>
        <w:t>Lindback</w:t>
      </w:r>
      <w:proofErr w:type="spellEnd"/>
      <w:r w:rsidR="00C07408">
        <w:rPr>
          <w:rFonts w:ascii="Times New Roman" w:hAnsi="Times New Roman"/>
          <w:sz w:val="22"/>
        </w:rPr>
        <w:t xml:space="preserve"> Distinguished Teaching Award, Disting</w:t>
      </w:r>
      <w:r w:rsidR="00890998">
        <w:rPr>
          <w:rFonts w:ascii="Times New Roman" w:hAnsi="Times New Roman"/>
          <w:sz w:val="22"/>
        </w:rPr>
        <w:t>uished Sponsored Research Award,</w:t>
      </w:r>
      <w:r w:rsidR="00C07408">
        <w:rPr>
          <w:rFonts w:ascii="Times New Roman" w:hAnsi="Times New Roman"/>
          <w:sz w:val="22"/>
        </w:rPr>
        <w:t xml:space="preserve"> Trustees’ Achievement Award</w:t>
      </w:r>
      <w:r w:rsidR="008411B5">
        <w:rPr>
          <w:rFonts w:ascii="Times New Roman" w:hAnsi="Times New Roman"/>
          <w:sz w:val="22"/>
        </w:rPr>
        <w:t xml:space="preserve">, </w:t>
      </w:r>
      <w:r w:rsidR="008411B5" w:rsidRPr="008411B5">
        <w:rPr>
          <w:rFonts w:ascii="Times New Roman" w:hAnsi="Times New Roman"/>
          <w:sz w:val="22"/>
        </w:rPr>
        <w:t>Deans’ Award for Teaching Excellence in General Education</w:t>
      </w:r>
      <w:r w:rsidR="008411B5">
        <w:rPr>
          <w:rFonts w:ascii="Times New Roman" w:hAnsi="Times New Roman"/>
          <w:sz w:val="22"/>
        </w:rPr>
        <w:t xml:space="preserve">, </w:t>
      </w:r>
      <w:r w:rsidR="00890998">
        <w:rPr>
          <w:rFonts w:ascii="Times New Roman" w:hAnsi="Times New Roman"/>
          <w:sz w:val="22"/>
        </w:rPr>
        <w:t>and Campus Diversity Award</w:t>
      </w:r>
      <w:r w:rsidR="00C07408">
        <w:rPr>
          <w:rFonts w:ascii="Times New Roman" w:hAnsi="Times New Roman"/>
          <w:sz w:val="22"/>
        </w:rPr>
        <w:t>.</w:t>
      </w:r>
    </w:p>
    <w:p w14:paraId="688AA1A0" w14:textId="77777777"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14:paraId="29675D7B" w14:textId="77777777" w:rsidR="00952CCA" w:rsidRDefault="00952CCA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C07408">
        <w:rPr>
          <w:rFonts w:ascii="Times New Roman" w:hAnsi="Times New Roman"/>
          <w:sz w:val="22"/>
        </w:rPr>
        <w:t xml:space="preserve">Candidates may be nominated for only one award each academic year.  Previous nominees are eligible for </w:t>
      </w:r>
      <w:proofErr w:type="spellStart"/>
      <w:r w:rsidR="00C07408">
        <w:rPr>
          <w:rFonts w:ascii="Times New Roman" w:hAnsi="Times New Roman"/>
          <w:sz w:val="22"/>
        </w:rPr>
        <w:t>renomination</w:t>
      </w:r>
      <w:proofErr w:type="spellEnd"/>
      <w:r w:rsidR="00C07408">
        <w:rPr>
          <w:rFonts w:ascii="Times New Roman" w:hAnsi="Times New Roman"/>
          <w:sz w:val="22"/>
        </w:rPr>
        <w:t xml:space="preserve"> for the Distinguished Sponsored Research Award (</w:t>
      </w:r>
      <w:r w:rsidR="006C1E27">
        <w:rPr>
          <w:rFonts w:ascii="Times New Roman" w:hAnsi="Times New Roman"/>
          <w:sz w:val="22"/>
        </w:rPr>
        <w:t>at least three</w:t>
      </w:r>
      <w:r>
        <w:rPr>
          <w:rFonts w:ascii="Times New Roman" w:hAnsi="Times New Roman"/>
          <w:sz w:val="22"/>
        </w:rPr>
        <w:t xml:space="preserve"> years after receiving one)</w:t>
      </w:r>
      <w:r w:rsidR="00B20F42">
        <w:rPr>
          <w:rFonts w:ascii="Times New Roman" w:hAnsi="Times New Roman"/>
          <w:sz w:val="22"/>
        </w:rPr>
        <w:t>,</w:t>
      </w:r>
      <w:r w:rsidR="00C07408">
        <w:rPr>
          <w:rFonts w:ascii="Times New Roman" w:hAnsi="Times New Roman"/>
          <w:sz w:val="22"/>
        </w:rPr>
        <w:t xml:space="preserve"> </w:t>
      </w:r>
      <w:proofErr w:type="spellStart"/>
      <w:r w:rsidR="00C07408">
        <w:rPr>
          <w:rFonts w:ascii="Times New Roman" w:hAnsi="Times New Roman"/>
          <w:sz w:val="22"/>
        </w:rPr>
        <w:t>Lindba</w:t>
      </w:r>
      <w:r w:rsidR="00B20F42">
        <w:rPr>
          <w:rFonts w:ascii="Times New Roman" w:hAnsi="Times New Roman"/>
          <w:sz w:val="22"/>
        </w:rPr>
        <w:t>ck</w:t>
      </w:r>
      <w:proofErr w:type="spellEnd"/>
      <w:r w:rsidR="00B20F42">
        <w:rPr>
          <w:rFonts w:ascii="Times New Roman" w:hAnsi="Times New Roman"/>
          <w:sz w:val="22"/>
        </w:rPr>
        <w:t xml:space="preserve"> Distinguished Teaching Award and Campus Diversity Award.</w:t>
      </w:r>
      <w:r w:rsidR="00C07408">
        <w:rPr>
          <w:rFonts w:ascii="Times New Roman" w:hAnsi="Times New Roman"/>
          <w:sz w:val="22"/>
        </w:rPr>
        <w:t xml:space="preserve"> </w:t>
      </w:r>
    </w:p>
    <w:p w14:paraId="7D79EFCD" w14:textId="77777777" w:rsidR="00952CCA" w:rsidRDefault="00952CCA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14:paraId="49F18D8C" w14:textId="77777777" w:rsidR="00C07408" w:rsidRDefault="00952CCA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C07408">
        <w:rPr>
          <w:rFonts w:ascii="Times New Roman" w:hAnsi="Times New Roman"/>
          <w:sz w:val="22"/>
        </w:rPr>
        <w:t xml:space="preserve">Nominators </w:t>
      </w:r>
      <w:r w:rsidR="006C1E27">
        <w:rPr>
          <w:rFonts w:ascii="Times New Roman" w:hAnsi="Times New Roman"/>
          <w:sz w:val="22"/>
        </w:rPr>
        <w:t>should describe</w:t>
      </w:r>
      <w:r w:rsidR="00C07408">
        <w:rPr>
          <w:rFonts w:ascii="Times New Roman" w:hAnsi="Times New Roman"/>
          <w:sz w:val="22"/>
        </w:rPr>
        <w:t xml:space="preserve"> the</w:t>
      </w:r>
      <w:r w:rsidR="006C1E27">
        <w:rPr>
          <w:rFonts w:ascii="Times New Roman" w:hAnsi="Times New Roman"/>
          <w:sz w:val="22"/>
        </w:rPr>
        <w:t>ir</w:t>
      </w:r>
      <w:r w:rsidR="00C07408">
        <w:rPr>
          <w:rFonts w:ascii="Times New Roman" w:hAnsi="Times New Roman"/>
          <w:sz w:val="22"/>
        </w:rPr>
        <w:t xml:space="preserve"> relationship to the applicant and the evaluative criteria of the letter writer.</w:t>
      </w:r>
    </w:p>
    <w:p w14:paraId="52D01A49" w14:textId="77777777"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14:paraId="148D47FA" w14:textId="77777777" w:rsidR="00C07408" w:rsidRDefault="00952CCA" w:rsidP="004D389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C07408">
        <w:rPr>
          <w:rFonts w:ascii="Times New Roman" w:hAnsi="Times New Roman"/>
          <w:sz w:val="22"/>
        </w:rPr>
        <w:t>Application forms and guidelines for each award are available</w:t>
      </w:r>
      <w:r w:rsidR="004D3898">
        <w:rPr>
          <w:rFonts w:ascii="Times New Roman" w:hAnsi="Times New Roman"/>
          <w:sz w:val="22"/>
        </w:rPr>
        <w:t xml:space="preserve"> on the provost’s website at </w:t>
      </w:r>
    </w:p>
    <w:p w14:paraId="0B0EF30D" w14:textId="77777777" w:rsidR="006E4C99" w:rsidRDefault="00E20602" w:rsidP="006E4C99">
      <w:pPr>
        <w:tabs>
          <w:tab w:val="left" w:pos="-720"/>
        </w:tabs>
        <w:ind w:left="432"/>
        <w:rPr>
          <w:rFonts w:ascii="Times New Roman" w:hAnsi="Times New Roman"/>
          <w:sz w:val="22"/>
        </w:rPr>
      </w:pPr>
      <w:hyperlink r:id="rId5" w:history="1">
        <w:r w:rsidR="004D3898" w:rsidRPr="00A76703">
          <w:rPr>
            <w:rStyle w:val="Hyperlink"/>
            <w:rFonts w:ascii="Times New Roman" w:hAnsi="Times New Roman"/>
            <w:sz w:val="22"/>
          </w:rPr>
          <w:t>http://www.wcupa.edu/_admin/provost/formsPolicies.aspx</w:t>
        </w:r>
      </w:hyperlink>
      <w:r w:rsidR="006E4C99" w:rsidRPr="006E4C99">
        <w:rPr>
          <w:rStyle w:val="Hyperlink"/>
          <w:rFonts w:ascii="Times New Roman" w:hAnsi="Times New Roman"/>
          <w:sz w:val="22"/>
          <w:u w:val="none"/>
        </w:rPr>
        <w:t xml:space="preserve">  </w:t>
      </w:r>
      <w:r w:rsidR="006E4C99">
        <w:rPr>
          <w:rFonts w:ascii="Times New Roman" w:hAnsi="Times New Roman"/>
          <w:sz w:val="22"/>
        </w:rPr>
        <w:t>Applications are considered complete when they include all materials on the checklist.</w:t>
      </w:r>
    </w:p>
    <w:p w14:paraId="578EFA29" w14:textId="77777777"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jc w:val="both"/>
        <w:rPr>
          <w:rFonts w:ascii="Times New Roman" w:hAnsi="Times New Roman"/>
          <w:sz w:val="22"/>
        </w:rPr>
      </w:pPr>
    </w:p>
    <w:p w14:paraId="231FD8D4" w14:textId="77777777" w:rsidR="004D3898" w:rsidRDefault="004D389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jc w:val="both"/>
        <w:rPr>
          <w:rFonts w:ascii="Times New Roman" w:hAnsi="Times New Roman"/>
          <w:sz w:val="22"/>
        </w:rPr>
      </w:pPr>
    </w:p>
    <w:p w14:paraId="17CE0001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t>Emeritus/Emerita Designation</w:t>
      </w:r>
    </w:p>
    <w:p w14:paraId="54E2E8AD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2005052C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Emeritus/Emerita status is conferred on retiring or retired members of the faculty whose contribution to the university has been exemplary.</w:t>
      </w:r>
    </w:p>
    <w:p w14:paraId="7BA43808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66067CF2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process: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Formal nomination by a member of the academic community</w:t>
      </w:r>
    </w:p>
    <w:p w14:paraId="21F43B70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(No student or self-nomination)</w:t>
      </w:r>
    </w:p>
    <w:p w14:paraId="31990444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Application deadline: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8626E">
        <w:rPr>
          <w:rFonts w:ascii="Times New Roman" w:hAnsi="Times New Roman"/>
          <w:sz w:val="22"/>
        </w:rPr>
        <w:t>February 1</w:t>
      </w:r>
      <w:r w:rsidR="007D2939">
        <w:rPr>
          <w:rFonts w:ascii="Times New Roman" w:hAnsi="Times New Roman"/>
          <w:sz w:val="22"/>
        </w:rPr>
        <w:t>5</w:t>
      </w:r>
      <w:r w:rsidR="0088626E">
        <w:rPr>
          <w:rFonts w:ascii="Times New Roman" w:hAnsi="Times New Roman"/>
          <w:sz w:val="22"/>
        </w:rPr>
        <w:t>, 201</w:t>
      </w:r>
      <w:r w:rsidR="007D2939">
        <w:rPr>
          <w:rFonts w:ascii="Times New Roman" w:hAnsi="Times New Roman"/>
          <w:sz w:val="22"/>
        </w:rPr>
        <w:t>9</w:t>
      </w:r>
    </w:p>
    <w:p w14:paraId="5645709B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Present</w:t>
      </w:r>
      <w:r w:rsidR="00952CCA">
        <w:rPr>
          <w:rFonts w:ascii="Times New Roman" w:hAnsi="Times New Roman"/>
          <w:sz w:val="22"/>
        </w:rPr>
        <w:t>ation:</w:t>
      </w:r>
      <w:r w:rsidR="00952CCA"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  <w:t>December Commencement</w:t>
      </w:r>
    </w:p>
    <w:p w14:paraId="40FDC439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Certificate</w:t>
      </w:r>
      <w:r w:rsidR="004D3898">
        <w:rPr>
          <w:rFonts w:ascii="Times New Roman" w:hAnsi="Times New Roman"/>
          <w:sz w:val="22"/>
        </w:rPr>
        <w:t>, listing in u</w:t>
      </w:r>
      <w:r w:rsidR="001C706F">
        <w:rPr>
          <w:rFonts w:ascii="Times New Roman" w:hAnsi="Times New Roman"/>
          <w:sz w:val="22"/>
        </w:rPr>
        <w:t>niversity catalog</w:t>
      </w:r>
      <w:r w:rsidR="00411388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, and other rights and privileges associated with the University</w:t>
      </w:r>
    </w:p>
    <w:p w14:paraId="625D9758" w14:textId="77777777"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jc w:val="both"/>
        <w:rPr>
          <w:rFonts w:ascii="Times New Roman" w:hAnsi="Times New Roman"/>
          <w:sz w:val="22"/>
        </w:rPr>
      </w:pPr>
    </w:p>
    <w:p w14:paraId="3B84069A" w14:textId="77777777" w:rsidR="00C07408" w:rsidRDefault="00C07408" w:rsidP="00C07408">
      <w:pPr>
        <w:pStyle w:val="Heading4"/>
        <w:jc w:val="left"/>
      </w:pPr>
      <w:r>
        <w:t>E. Riley Holman Memorial Faculty Award</w:t>
      </w:r>
    </w:p>
    <w:p w14:paraId="52FE108B" w14:textId="77777777" w:rsidR="00C07408" w:rsidRDefault="00C07408" w:rsidP="00C07408"/>
    <w:p w14:paraId="77CD9316" w14:textId="77777777" w:rsidR="00C07408" w:rsidRDefault="00C07408" w:rsidP="00C07408">
      <w:pPr>
        <w:pStyle w:val="Heading4"/>
        <w:jc w:val="left"/>
        <w:rPr>
          <w:b w:val="0"/>
          <w:u w:val="none"/>
        </w:rPr>
      </w:pPr>
      <w:r w:rsidRPr="00AD54D7">
        <w:rPr>
          <w:b w:val="0"/>
          <w:u w:val="none"/>
        </w:rPr>
        <w:t>The E. Riley Holman Memorial Faculty Award</w:t>
      </w:r>
      <w:r>
        <w:rPr>
          <w:b w:val="0"/>
          <w:u w:val="none"/>
        </w:rPr>
        <w:t xml:space="preserve"> honors a faculty member who demonstrates innovative teaching techniques that foster student creativity.</w:t>
      </w:r>
    </w:p>
    <w:p w14:paraId="2490B718" w14:textId="77777777" w:rsidR="00C07408" w:rsidRDefault="00C07408" w:rsidP="00C07408"/>
    <w:p w14:paraId="5ECCD02F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 w:rsidRPr="00AD54D7">
        <w:rPr>
          <w:rFonts w:ascii="Times New Roman" w:hAnsi="Times New Roman"/>
          <w:sz w:val="22"/>
        </w:rPr>
        <w:t>Nomination process: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Nominations may be made by individuals, groups, or</w:t>
      </w:r>
    </w:p>
    <w:p w14:paraId="725B8B50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departments of the university community.</w:t>
      </w:r>
    </w:p>
    <w:p w14:paraId="3CFC8003" w14:textId="77777777" w:rsidR="00EA528E" w:rsidRDefault="00EA52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(Self-nominations accepted)</w:t>
      </w:r>
    </w:p>
    <w:p w14:paraId="3DC7C7FC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Applicat</w:t>
      </w:r>
      <w:r w:rsidR="00C93425">
        <w:rPr>
          <w:rFonts w:ascii="Times New Roman" w:hAnsi="Times New Roman"/>
          <w:sz w:val="22"/>
        </w:rPr>
        <w:t>ion deadline:</w:t>
      </w:r>
      <w:r w:rsidR="00C93425">
        <w:rPr>
          <w:rFonts w:ascii="Times New Roman" w:hAnsi="Times New Roman"/>
          <w:sz w:val="22"/>
        </w:rPr>
        <w:tab/>
      </w:r>
      <w:r w:rsidR="00C93425">
        <w:rPr>
          <w:rFonts w:ascii="Times New Roman" w:hAnsi="Times New Roman"/>
          <w:sz w:val="22"/>
        </w:rPr>
        <w:tab/>
      </w:r>
      <w:r w:rsidR="007D2939">
        <w:rPr>
          <w:rFonts w:ascii="Times New Roman" w:hAnsi="Times New Roman"/>
          <w:sz w:val="22"/>
        </w:rPr>
        <w:t>February 15, 2019</w:t>
      </w:r>
    </w:p>
    <w:p w14:paraId="344FE0AB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Presentation:</w:t>
      </w:r>
      <w:r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  <w:t xml:space="preserve">December Commencement </w:t>
      </w:r>
    </w:p>
    <w:p w14:paraId="776ADCF4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</w:r>
      <w:r w:rsidR="004D3898">
        <w:rPr>
          <w:rFonts w:ascii="Times New Roman" w:hAnsi="Times New Roman"/>
          <w:sz w:val="22"/>
        </w:rPr>
        <w:tab/>
      </w:r>
      <w:r w:rsidR="004D3898">
        <w:rPr>
          <w:rFonts w:ascii="Times New Roman" w:hAnsi="Times New Roman"/>
          <w:sz w:val="22"/>
        </w:rPr>
        <w:tab/>
      </w:r>
      <w:r w:rsidR="004D3898">
        <w:rPr>
          <w:rFonts w:ascii="Times New Roman" w:hAnsi="Times New Roman"/>
          <w:sz w:val="22"/>
        </w:rPr>
        <w:tab/>
        <w:t>Certificate, listing in the u</w:t>
      </w:r>
      <w:r>
        <w:rPr>
          <w:rFonts w:ascii="Times New Roman" w:hAnsi="Times New Roman"/>
          <w:sz w:val="22"/>
        </w:rPr>
        <w:t>niversity catalog</w:t>
      </w:r>
      <w:r w:rsidR="00411388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, $3,000</w:t>
      </w:r>
    </w:p>
    <w:p w14:paraId="59AB7EDD" w14:textId="77777777" w:rsidR="00C07408" w:rsidRPr="00AD54D7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to be used to pursue research or professional development.</w:t>
      </w:r>
    </w:p>
    <w:p w14:paraId="232ED8CD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</w:p>
    <w:p w14:paraId="573FF541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  <w:proofErr w:type="spellStart"/>
      <w:r>
        <w:rPr>
          <w:rFonts w:ascii="Times New Roman" w:hAnsi="Times New Roman"/>
          <w:b/>
          <w:sz w:val="22"/>
          <w:u w:val="single"/>
        </w:rPr>
        <w:t>Lindback</w:t>
      </w:r>
      <w:proofErr w:type="spellEnd"/>
      <w:r>
        <w:rPr>
          <w:rFonts w:ascii="Times New Roman" w:hAnsi="Times New Roman"/>
          <w:b/>
          <w:sz w:val="22"/>
          <w:u w:val="single"/>
        </w:rPr>
        <w:t xml:space="preserve"> Distinguished Teaching Award</w:t>
      </w:r>
    </w:p>
    <w:p w14:paraId="4BB0B513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</w:p>
    <w:p w14:paraId="551F7A69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</w:t>
      </w:r>
      <w:proofErr w:type="spellStart"/>
      <w:r>
        <w:rPr>
          <w:rFonts w:ascii="Times New Roman" w:hAnsi="Times New Roman"/>
          <w:sz w:val="22"/>
        </w:rPr>
        <w:t>Lindback</w:t>
      </w:r>
      <w:proofErr w:type="spellEnd"/>
      <w:r>
        <w:rPr>
          <w:rFonts w:ascii="Times New Roman" w:hAnsi="Times New Roman"/>
          <w:sz w:val="22"/>
        </w:rPr>
        <w:t xml:space="preserve"> Distinguished Teaching Award is presented to a faculty member for demonstrated excellence in teaching, the development of a course(s) based upon innovative concepts, or the development of an innovative method of teaching.</w:t>
      </w:r>
    </w:p>
    <w:p w14:paraId="33A7E630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4B368352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process: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Formal nomination by a member of the academic community</w:t>
      </w:r>
    </w:p>
    <w:p w14:paraId="0558D05C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3355" w:right="-576" w:hanging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(No student or self-nomination) </w:t>
      </w:r>
    </w:p>
    <w:p w14:paraId="3B3E1EA8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Application Deadline: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7D2939">
        <w:rPr>
          <w:rFonts w:ascii="Times New Roman" w:hAnsi="Times New Roman"/>
          <w:sz w:val="22"/>
        </w:rPr>
        <w:t>February 15, 2019</w:t>
      </w:r>
    </w:p>
    <w:p w14:paraId="592AE693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 presented: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Decemb</w:t>
      </w:r>
      <w:r w:rsidR="00952CCA">
        <w:rPr>
          <w:rFonts w:ascii="Times New Roman" w:hAnsi="Times New Roman"/>
          <w:sz w:val="22"/>
        </w:rPr>
        <w:t>er Commencement</w:t>
      </w:r>
    </w:p>
    <w:p w14:paraId="5DDC838C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Certificate; $4,000 award to support teaching and scholarly activities </w:t>
      </w:r>
    </w:p>
    <w:p w14:paraId="6FAF6C25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</w:p>
    <w:p w14:paraId="37D4C2ED" w14:textId="77777777" w:rsidR="00C07408" w:rsidRDefault="00C07408" w:rsidP="00C07408">
      <w:pPr>
        <w:pStyle w:val="Heading4"/>
        <w:jc w:val="left"/>
      </w:pPr>
    </w:p>
    <w:p w14:paraId="7846BEC2" w14:textId="77777777" w:rsidR="00984380" w:rsidRDefault="00984380" w:rsidP="00C07408">
      <w:pPr>
        <w:pStyle w:val="Heading4"/>
        <w:jc w:val="left"/>
      </w:pPr>
    </w:p>
    <w:p w14:paraId="4D110F50" w14:textId="77777777" w:rsidR="00C07408" w:rsidRPr="00F65DA7" w:rsidRDefault="00C07408" w:rsidP="00C07408">
      <w:pPr>
        <w:pStyle w:val="Heading4"/>
        <w:jc w:val="left"/>
      </w:pPr>
      <w:r w:rsidRPr="00F65DA7">
        <w:t>Distinguished Research Award</w:t>
      </w:r>
    </w:p>
    <w:p w14:paraId="22854D33" w14:textId="77777777"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14:paraId="6EEF6EE6" w14:textId="77777777" w:rsidR="004D3898" w:rsidRDefault="004E7409" w:rsidP="00C07408">
      <w:pPr>
        <w:ind w:left="432"/>
        <w:rPr>
          <w:rFonts w:ascii="Times New Roman" w:hAnsi="Times New Roman"/>
          <w:szCs w:val="24"/>
        </w:rPr>
      </w:pPr>
      <w:r w:rsidRPr="004E7409">
        <w:rPr>
          <w:rFonts w:ascii="Times New Roman" w:hAnsi="Times New Roman"/>
          <w:szCs w:val="24"/>
        </w:rPr>
        <w:t xml:space="preserve">The Distinguished Research Award </w:t>
      </w:r>
      <w:r w:rsidR="004D3898">
        <w:rPr>
          <w:rFonts w:ascii="Times New Roman" w:hAnsi="Times New Roman"/>
          <w:szCs w:val="24"/>
        </w:rPr>
        <w:t>recognizes a faculty member who has made a significant contribution to the schola</w:t>
      </w:r>
      <w:r w:rsidR="00BD3E9C">
        <w:rPr>
          <w:rFonts w:ascii="Times New Roman" w:hAnsi="Times New Roman"/>
          <w:szCs w:val="24"/>
        </w:rPr>
        <w:t>rship of a University community.</w:t>
      </w:r>
    </w:p>
    <w:p w14:paraId="727E516E" w14:textId="77777777" w:rsidR="00C07408" w:rsidRPr="00F65DA7" w:rsidRDefault="00C07408" w:rsidP="004E7409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right="-576"/>
        <w:rPr>
          <w:rFonts w:ascii="Times New Roman" w:hAnsi="Times New Roman"/>
          <w:sz w:val="22"/>
        </w:rPr>
      </w:pPr>
    </w:p>
    <w:p w14:paraId="7306EE1B" w14:textId="77777777"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>Nomination process:</w:t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  <w:t>Formal nomination by a member of the academic community</w:t>
      </w:r>
    </w:p>
    <w:p w14:paraId="6BE97977" w14:textId="77777777"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  <w:t>(No student or self-nomination)</w:t>
      </w:r>
    </w:p>
    <w:p w14:paraId="76E5CD94" w14:textId="77777777"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>Application deadline:</w:t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="007D2939">
        <w:rPr>
          <w:rFonts w:ascii="Times New Roman" w:hAnsi="Times New Roman"/>
          <w:sz w:val="22"/>
        </w:rPr>
        <w:t>February 15, 2019</w:t>
      </w:r>
    </w:p>
    <w:p w14:paraId="690C90A3" w14:textId="77777777"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>Presentation:</w:t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="00952CCA">
        <w:rPr>
          <w:rFonts w:ascii="Times New Roman" w:hAnsi="Times New Roman"/>
          <w:sz w:val="22"/>
        </w:rPr>
        <w:tab/>
        <w:t>December Commencement</w:t>
      </w:r>
    </w:p>
    <w:p w14:paraId="2215B062" w14:textId="77777777" w:rsidR="00C07408" w:rsidRPr="00F65DA7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2880" w:right="-576" w:hanging="2448"/>
        <w:rPr>
          <w:rFonts w:ascii="Times New Roman" w:hAnsi="Times New Roman"/>
          <w:sz w:val="22"/>
        </w:rPr>
      </w:pPr>
      <w:r w:rsidRPr="00F65DA7">
        <w:rPr>
          <w:rFonts w:ascii="Times New Roman" w:hAnsi="Times New Roman"/>
          <w:sz w:val="22"/>
        </w:rPr>
        <w:t>Award:</w:t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</w:r>
      <w:r w:rsidRPr="00F65DA7">
        <w:rPr>
          <w:rFonts w:ascii="Times New Roman" w:hAnsi="Times New Roman"/>
          <w:sz w:val="22"/>
        </w:rPr>
        <w:tab/>
        <w:t xml:space="preserve">Certificate; </w:t>
      </w:r>
      <w:r>
        <w:rPr>
          <w:rFonts w:ascii="Times New Roman" w:hAnsi="Times New Roman"/>
          <w:sz w:val="22"/>
        </w:rPr>
        <w:t>$2,000 award</w:t>
      </w:r>
    </w:p>
    <w:p w14:paraId="351C5A0C" w14:textId="77777777"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14:paraId="1BB74BEA" w14:textId="77777777" w:rsidR="00C07408" w:rsidRDefault="00C07408" w:rsidP="00C07408">
      <w:pPr>
        <w:tabs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  <w:tab w:val="left" w:pos="17035"/>
          <w:tab w:val="left" w:pos="17755"/>
        </w:tabs>
        <w:ind w:left="432" w:right="-576"/>
        <w:rPr>
          <w:rFonts w:ascii="Times New Roman" w:hAnsi="Times New Roman"/>
          <w:sz w:val="22"/>
        </w:rPr>
      </w:pPr>
    </w:p>
    <w:p w14:paraId="61E80368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t>Trustees' Achievement Award</w:t>
      </w:r>
    </w:p>
    <w:p w14:paraId="1CD79DDA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16CF6B58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Trustees</w:t>
      </w:r>
      <w:r w:rsidR="006C1E27">
        <w:rPr>
          <w:rFonts w:ascii="Times New Roman" w:hAnsi="Times New Roman"/>
          <w:sz w:val="22"/>
        </w:rPr>
        <w:t>’</w:t>
      </w:r>
      <w:r>
        <w:rPr>
          <w:rFonts w:ascii="Times New Roman" w:hAnsi="Times New Roman"/>
          <w:sz w:val="22"/>
        </w:rPr>
        <w:t xml:space="preserve"> Achievement Award recognizes distinguished scholarly and creative work by a current West Chester University faculty member:  specific, original contributions to a discipline (as in a research study, monograph, scholarly paper, literary work, musical composition, or work of art), or a significant collective</w:t>
      </w:r>
      <w:r w:rsidRPr="004D3898">
        <w:rPr>
          <w:rFonts w:ascii="Times New Roman" w:hAnsi="Times New Roman"/>
          <w:sz w:val="22"/>
        </w:rPr>
        <w:t xml:space="preserve"> body</w:t>
      </w:r>
      <w:r>
        <w:rPr>
          <w:rFonts w:ascii="Times New Roman" w:hAnsi="Times New Roman"/>
          <w:sz w:val="22"/>
        </w:rPr>
        <w:t xml:space="preserve"> of work.   Emphasis is on the national and international contribution of the scholarly work.  Applications are to be evaluated by a panel of independent evaluators in the candidate’s field.  Criteria include significance, quality, and originality of work within the discipline.</w:t>
      </w:r>
    </w:p>
    <w:p w14:paraId="2E55DCD2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2F053391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2635" w:right="-576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process:</w:t>
      </w:r>
      <w:r>
        <w:rPr>
          <w:rFonts w:ascii="Times New Roman" w:hAnsi="Times New Roman"/>
          <w:sz w:val="22"/>
        </w:rPr>
        <w:tab/>
        <w:t>Formal nomination by a member of the academic community</w:t>
      </w:r>
    </w:p>
    <w:p w14:paraId="7597FBE4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2635" w:right="-576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(No student or self-nomination)</w:t>
      </w:r>
    </w:p>
    <w:p w14:paraId="62A75F33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Application deadline:</w:t>
      </w:r>
      <w:r>
        <w:rPr>
          <w:rFonts w:ascii="Times New Roman" w:hAnsi="Times New Roman"/>
          <w:sz w:val="22"/>
        </w:rPr>
        <w:tab/>
      </w:r>
      <w:r w:rsidR="007D2939">
        <w:rPr>
          <w:rFonts w:ascii="Times New Roman" w:hAnsi="Times New Roman"/>
          <w:sz w:val="22"/>
        </w:rPr>
        <w:t xml:space="preserve">February 15, 2019 </w:t>
      </w:r>
    </w:p>
    <w:p w14:paraId="49FC0DA8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 prese</w:t>
      </w:r>
      <w:r w:rsidR="00952CCA">
        <w:rPr>
          <w:rFonts w:ascii="Times New Roman" w:hAnsi="Times New Roman"/>
          <w:sz w:val="22"/>
        </w:rPr>
        <w:t>nted:</w:t>
      </w:r>
      <w:r w:rsidR="00952CCA">
        <w:rPr>
          <w:rFonts w:ascii="Times New Roman" w:hAnsi="Times New Roman"/>
          <w:sz w:val="22"/>
        </w:rPr>
        <w:tab/>
        <w:t>December Commencement</w:t>
      </w:r>
    </w:p>
    <w:p w14:paraId="65A4AF9C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Certificate </w:t>
      </w:r>
    </w:p>
    <w:p w14:paraId="79F1DBBE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¼ alternate workload assignment for one full academic year</w:t>
      </w:r>
    </w:p>
    <w:p w14:paraId="4E8813B0" w14:textId="77777777" w:rsidR="00C07408" w:rsidRDefault="00C07408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$1,000 award to support scholarly activities</w:t>
      </w:r>
    </w:p>
    <w:p w14:paraId="556836F4" w14:textId="77777777"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1A111DB0" w14:textId="77777777" w:rsidR="00A8311F" w:rsidRDefault="00A8311F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1DACA3C2" w14:textId="77777777" w:rsidR="00A8311F" w:rsidRDefault="00A8311F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03131382" w14:textId="77777777" w:rsidR="00B24B8E" w:rsidRP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  <w:r w:rsidRPr="00B24B8E">
        <w:rPr>
          <w:rFonts w:ascii="Times New Roman" w:hAnsi="Times New Roman"/>
          <w:b/>
          <w:sz w:val="22"/>
          <w:u w:val="single"/>
        </w:rPr>
        <w:t>Dean</w:t>
      </w:r>
      <w:r>
        <w:rPr>
          <w:rFonts w:ascii="Times New Roman" w:hAnsi="Times New Roman"/>
          <w:b/>
          <w:sz w:val="22"/>
          <w:u w:val="single"/>
        </w:rPr>
        <w:t>s’</w:t>
      </w:r>
      <w:r w:rsidRPr="00B24B8E">
        <w:rPr>
          <w:rFonts w:ascii="Times New Roman" w:hAnsi="Times New Roman"/>
          <w:b/>
          <w:sz w:val="22"/>
          <w:u w:val="single"/>
        </w:rPr>
        <w:t xml:space="preserve"> Award for Teaching Excellence in General Education</w:t>
      </w:r>
    </w:p>
    <w:p w14:paraId="0DE02764" w14:textId="77777777"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6B53CD8B" w14:textId="77777777"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Deans’ Award for Teaching Excellence in General Education honors a faculty member who has contributed significantly to the general education program at West Chester University. </w:t>
      </w:r>
    </w:p>
    <w:p w14:paraId="09013068" w14:textId="77777777"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0DAAB045" w14:textId="77777777"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Process: Formal letter of nomination by nominator</w:t>
      </w:r>
    </w:p>
    <w:p w14:paraId="6838FA2A" w14:textId="77777777"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Application </w:t>
      </w:r>
      <w:r w:rsidR="0088626E">
        <w:rPr>
          <w:rFonts w:ascii="Times New Roman" w:hAnsi="Times New Roman"/>
          <w:sz w:val="22"/>
        </w:rPr>
        <w:t xml:space="preserve">deadline: </w:t>
      </w:r>
      <w:r w:rsidR="007D2939">
        <w:rPr>
          <w:rFonts w:ascii="Times New Roman" w:hAnsi="Times New Roman"/>
          <w:sz w:val="22"/>
        </w:rPr>
        <w:t>February 15, 2019</w:t>
      </w:r>
    </w:p>
    <w:p w14:paraId="6CE218D0" w14:textId="77777777"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 presented: May Commencement</w:t>
      </w:r>
    </w:p>
    <w:p w14:paraId="38DED18F" w14:textId="77777777"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Award:</w:t>
      </w:r>
      <w:r>
        <w:rPr>
          <w:rFonts w:ascii="Times New Roman" w:hAnsi="Times New Roman"/>
          <w:sz w:val="22"/>
        </w:rPr>
        <w:tab/>
        <w:t>$1,000, certificate and listing in the university catalog</w:t>
      </w:r>
      <w:r w:rsidR="00411388">
        <w:rPr>
          <w:rFonts w:ascii="Times New Roman" w:hAnsi="Times New Roman"/>
          <w:sz w:val="22"/>
        </w:rPr>
        <w:t>s</w:t>
      </w:r>
    </w:p>
    <w:p w14:paraId="571A274D" w14:textId="77777777" w:rsidR="00B24B8E" w:rsidRDefault="00B24B8E" w:rsidP="00C0740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sz w:val="22"/>
        </w:rPr>
      </w:pPr>
    </w:p>
    <w:p w14:paraId="21629256" w14:textId="77777777" w:rsidR="00B24B8E" w:rsidRDefault="00B24B8E"/>
    <w:p w14:paraId="5D94AD28" w14:textId="77777777" w:rsidR="0098135B" w:rsidRPr="00890998" w:rsidRDefault="00890998" w:rsidP="00890998">
      <w:pPr>
        <w:tabs>
          <w:tab w:val="left" w:pos="-245"/>
          <w:tab w:val="left" w:pos="475"/>
          <w:tab w:val="left" w:pos="1195"/>
          <w:tab w:val="left" w:pos="1915"/>
          <w:tab w:val="left" w:pos="2635"/>
          <w:tab w:val="left" w:pos="3355"/>
          <w:tab w:val="left" w:pos="4075"/>
          <w:tab w:val="left" w:pos="4795"/>
          <w:tab w:val="left" w:pos="5515"/>
          <w:tab w:val="left" w:pos="6235"/>
          <w:tab w:val="left" w:pos="6955"/>
          <w:tab w:val="left" w:pos="7675"/>
          <w:tab w:val="left" w:pos="8395"/>
          <w:tab w:val="left" w:pos="9115"/>
          <w:tab w:val="left" w:pos="9835"/>
          <w:tab w:val="left" w:pos="10555"/>
          <w:tab w:val="left" w:pos="11275"/>
          <w:tab w:val="left" w:pos="11995"/>
          <w:tab w:val="left" w:pos="12715"/>
          <w:tab w:val="left" w:pos="13435"/>
          <w:tab w:val="left" w:pos="14155"/>
          <w:tab w:val="left" w:pos="14875"/>
          <w:tab w:val="left" w:pos="15595"/>
          <w:tab w:val="left" w:pos="16315"/>
        </w:tabs>
        <w:ind w:left="475" w:right="-576"/>
        <w:rPr>
          <w:rFonts w:ascii="Times New Roman" w:hAnsi="Times New Roman"/>
          <w:b/>
          <w:sz w:val="22"/>
          <w:u w:val="single"/>
        </w:rPr>
      </w:pPr>
      <w:r w:rsidRPr="00890998">
        <w:rPr>
          <w:rFonts w:ascii="Times New Roman" w:hAnsi="Times New Roman"/>
          <w:b/>
          <w:sz w:val="22"/>
          <w:u w:val="single"/>
        </w:rPr>
        <w:t>Campus Diversity Award</w:t>
      </w:r>
    </w:p>
    <w:p w14:paraId="2BC3AF0D" w14:textId="77777777" w:rsidR="00890998" w:rsidRDefault="00890998" w:rsidP="00890998">
      <w:pPr>
        <w:ind w:left="435"/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>The WCU Campus Diversity Award</w:t>
      </w:r>
      <w:r>
        <w:rPr>
          <w:rFonts w:ascii="Times New Roman" w:hAnsi="Times New Roman"/>
          <w:sz w:val="22"/>
        </w:rPr>
        <w:t xml:space="preserve"> honors </w:t>
      </w:r>
      <w:r w:rsidRPr="00890998">
        <w:rPr>
          <w:rFonts w:ascii="Times New Roman" w:hAnsi="Times New Roman"/>
          <w:sz w:val="22"/>
        </w:rPr>
        <w:t>adjunct or ful</w:t>
      </w:r>
      <w:r w:rsidR="001B424E">
        <w:rPr>
          <w:rFonts w:ascii="Times New Roman" w:hAnsi="Times New Roman"/>
          <w:sz w:val="22"/>
        </w:rPr>
        <w:t>l-time faculty members who have</w:t>
      </w:r>
      <w:r>
        <w:rPr>
          <w:rFonts w:ascii="Times New Roman" w:hAnsi="Times New Roman"/>
          <w:sz w:val="22"/>
        </w:rPr>
        <w:t xml:space="preserve"> made</w:t>
      </w:r>
      <w:r w:rsidRPr="00890998">
        <w:rPr>
          <w:rFonts w:ascii="Times New Roman" w:hAnsi="Times New Roman"/>
          <w:sz w:val="22"/>
        </w:rPr>
        <w:t xml:space="preserve"> outstanding contributions to the spirit of diversity on the West Chester University campus.</w:t>
      </w:r>
    </w:p>
    <w:p w14:paraId="0D1F3F32" w14:textId="77777777" w:rsidR="00984380" w:rsidRDefault="00984380" w:rsidP="00984380">
      <w:pPr>
        <w:ind w:firstLine="435"/>
        <w:rPr>
          <w:rFonts w:ascii="Times New Roman" w:hAnsi="Times New Roman"/>
          <w:sz w:val="22"/>
        </w:rPr>
      </w:pPr>
    </w:p>
    <w:p w14:paraId="02C820DB" w14:textId="77777777" w:rsidR="00890998" w:rsidRPr="00890998" w:rsidRDefault="00890998" w:rsidP="00984380">
      <w:pPr>
        <w:ind w:firstLine="435"/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 xml:space="preserve">Nomination Process: </w:t>
      </w:r>
      <w:r>
        <w:rPr>
          <w:rFonts w:ascii="Times New Roman" w:hAnsi="Times New Roman"/>
          <w:sz w:val="22"/>
        </w:rPr>
        <w:t>Nomination letters, description of contributions. Curriculum vitae</w:t>
      </w:r>
    </w:p>
    <w:p w14:paraId="52A1342B" w14:textId="77777777" w:rsidR="00890998" w:rsidRPr="00890998" w:rsidRDefault="00890998" w:rsidP="00984380">
      <w:pPr>
        <w:ind w:firstLine="435"/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>A</w:t>
      </w:r>
      <w:r w:rsidR="0088626E">
        <w:rPr>
          <w:rFonts w:ascii="Times New Roman" w:hAnsi="Times New Roman"/>
          <w:sz w:val="22"/>
        </w:rPr>
        <w:t xml:space="preserve">pplication deadline: </w:t>
      </w:r>
      <w:r w:rsidR="007D2939">
        <w:rPr>
          <w:rFonts w:ascii="Times New Roman" w:hAnsi="Times New Roman"/>
          <w:sz w:val="22"/>
        </w:rPr>
        <w:t>February 15, 2019</w:t>
      </w:r>
    </w:p>
    <w:p w14:paraId="0D5B41D3" w14:textId="77777777" w:rsidR="00890998" w:rsidRPr="00890998" w:rsidRDefault="00890998" w:rsidP="00984380">
      <w:pPr>
        <w:ind w:firstLine="435"/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>Award presented: May Commencement</w:t>
      </w:r>
    </w:p>
    <w:p w14:paraId="00F8EADD" w14:textId="77777777" w:rsidR="00890998" w:rsidRDefault="00984380" w:rsidP="00984380">
      <w:pPr>
        <w:ind w:firstLine="43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Award: </w:t>
      </w:r>
      <w:r w:rsidR="00890998">
        <w:rPr>
          <w:rFonts w:ascii="Times New Roman" w:hAnsi="Times New Roman"/>
          <w:sz w:val="22"/>
        </w:rPr>
        <w:t>Fee reimbursement up to $2,000 for participation in diversity-related conference</w:t>
      </w:r>
    </w:p>
    <w:p w14:paraId="6856BE08" w14:textId="77777777" w:rsidR="00890998" w:rsidRDefault="00890998">
      <w:pPr>
        <w:rPr>
          <w:rFonts w:ascii="Times New Roman" w:hAnsi="Times New Roman"/>
          <w:sz w:val="22"/>
        </w:rPr>
      </w:pPr>
    </w:p>
    <w:p w14:paraId="62C51704" w14:textId="77777777" w:rsidR="00890998" w:rsidRDefault="00890998">
      <w:pPr>
        <w:rPr>
          <w:rFonts w:ascii="Times New Roman" w:hAnsi="Times New Roman"/>
          <w:sz w:val="22"/>
        </w:rPr>
      </w:pPr>
    </w:p>
    <w:p w14:paraId="3E10DF27" w14:textId="77777777" w:rsidR="0098135B" w:rsidRPr="0098135B" w:rsidRDefault="0098135B">
      <w:pPr>
        <w:rPr>
          <w:rFonts w:ascii="Times New Roman" w:hAnsi="Times New Roman"/>
          <w:sz w:val="22"/>
        </w:rPr>
      </w:pP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 w:rsidRPr="00890998">
        <w:rPr>
          <w:rFonts w:ascii="Times New Roman" w:hAnsi="Times New Roman"/>
          <w:sz w:val="22"/>
        </w:rPr>
        <w:tab/>
      </w:r>
      <w:r>
        <w:tab/>
      </w:r>
      <w:r w:rsidR="004D3898">
        <w:rPr>
          <w:rFonts w:ascii="Times New Roman" w:hAnsi="Times New Roman"/>
          <w:sz w:val="22"/>
        </w:rPr>
        <w:tab/>
        <w:t xml:space="preserve">Revised </w:t>
      </w:r>
      <w:r w:rsidR="00E20602">
        <w:rPr>
          <w:rFonts w:ascii="Times New Roman" w:hAnsi="Times New Roman"/>
          <w:sz w:val="22"/>
        </w:rPr>
        <w:t>1</w:t>
      </w:r>
      <w:bookmarkStart w:id="0" w:name="_GoBack"/>
      <w:bookmarkEnd w:id="0"/>
      <w:r w:rsidR="00E20602">
        <w:rPr>
          <w:rFonts w:ascii="Times New Roman" w:hAnsi="Times New Roman"/>
          <w:sz w:val="22"/>
        </w:rPr>
        <w:t>/19</w:t>
      </w:r>
    </w:p>
    <w:sectPr w:rsidR="0098135B" w:rsidRPr="0098135B">
      <w:pgSz w:w="12240" w:h="15840"/>
      <w:pgMar w:top="432" w:right="2016" w:bottom="288" w:left="965" w:header="864" w:footer="21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08"/>
    <w:rsid w:val="00074F07"/>
    <w:rsid w:val="001B424E"/>
    <w:rsid w:val="001C706F"/>
    <w:rsid w:val="00411388"/>
    <w:rsid w:val="004D3898"/>
    <w:rsid w:val="004E7409"/>
    <w:rsid w:val="006C1E27"/>
    <w:rsid w:val="006E4C99"/>
    <w:rsid w:val="00703342"/>
    <w:rsid w:val="007D2939"/>
    <w:rsid w:val="008411B5"/>
    <w:rsid w:val="0088626E"/>
    <w:rsid w:val="00890998"/>
    <w:rsid w:val="00952CCA"/>
    <w:rsid w:val="00964BAB"/>
    <w:rsid w:val="0098135B"/>
    <w:rsid w:val="00984380"/>
    <w:rsid w:val="00A8311F"/>
    <w:rsid w:val="00B20F42"/>
    <w:rsid w:val="00B24B8E"/>
    <w:rsid w:val="00BD3E9C"/>
    <w:rsid w:val="00C03A63"/>
    <w:rsid w:val="00C07408"/>
    <w:rsid w:val="00C821E8"/>
    <w:rsid w:val="00C93425"/>
    <w:rsid w:val="00CE6350"/>
    <w:rsid w:val="00E20602"/>
    <w:rsid w:val="00E378A1"/>
    <w:rsid w:val="00E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F58B1"/>
  <w15:docId w15:val="{23E78CB0-1858-4100-8865-55A9B6C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408"/>
    <w:rPr>
      <w:rFonts w:ascii="Courier" w:eastAsia="Times New Roman" w:hAnsi="Courier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07408"/>
    <w:pPr>
      <w:keepNext/>
      <w:tabs>
        <w:tab w:val="left" w:pos="1195"/>
        <w:tab w:val="left" w:pos="1915"/>
        <w:tab w:val="left" w:pos="2635"/>
        <w:tab w:val="left" w:pos="3355"/>
        <w:tab w:val="left" w:pos="4075"/>
        <w:tab w:val="left" w:pos="4795"/>
        <w:tab w:val="left" w:pos="5515"/>
        <w:tab w:val="left" w:pos="6235"/>
        <w:tab w:val="left" w:pos="6955"/>
        <w:tab w:val="left" w:pos="7675"/>
        <w:tab w:val="left" w:pos="8395"/>
        <w:tab w:val="left" w:pos="9115"/>
        <w:tab w:val="left" w:pos="9835"/>
        <w:tab w:val="left" w:pos="10555"/>
        <w:tab w:val="left" w:pos="11275"/>
        <w:tab w:val="left" w:pos="11995"/>
        <w:tab w:val="left" w:pos="12715"/>
        <w:tab w:val="left" w:pos="13435"/>
        <w:tab w:val="left" w:pos="14155"/>
        <w:tab w:val="left" w:pos="14875"/>
        <w:tab w:val="left" w:pos="15595"/>
        <w:tab w:val="left" w:pos="16315"/>
        <w:tab w:val="left" w:pos="17035"/>
        <w:tab w:val="left" w:pos="17755"/>
      </w:tabs>
      <w:ind w:left="432" w:right="-576"/>
      <w:jc w:val="both"/>
      <w:outlineLvl w:val="3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408"/>
    <w:rPr>
      <w:rFonts w:ascii="Times New Roman" w:eastAsia="Times New Roman" w:hAnsi="Times New Roman" w:cs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4D3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cupa.edu/_admin/provost/formsPolici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2FE1-F066-46E7-8756-F33E2156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Doran, Evelyn L</cp:lastModifiedBy>
  <cp:revision>2</cp:revision>
  <dcterms:created xsi:type="dcterms:W3CDTF">2019-01-24T15:20:00Z</dcterms:created>
  <dcterms:modified xsi:type="dcterms:W3CDTF">2019-01-24T15:20:00Z</dcterms:modified>
</cp:coreProperties>
</file>