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8E2F9" w14:textId="7B4D9449" w:rsidR="003D70F5" w:rsidRPr="003D70F5" w:rsidRDefault="003D70F5" w:rsidP="003267F6">
      <w:pPr>
        <w:spacing w:after="0" w:line="240" w:lineRule="auto"/>
        <w:jc w:val="center"/>
        <w:rPr>
          <w:rStyle w:val="normaltextrun"/>
          <w:rFonts w:asciiTheme="majorBidi" w:hAnsiTheme="majorBidi" w:cstheme="majorBidi"/>
          <w:b/>
          <w:bCs/>
          <w:color w:val="000000"/>
          <w:sz w:val="24"/>
          <w:szCs w:val="24"/>
          <w:shd w:val="clear" w:color="auto" w:fill="FFFFFF"/>
        </w:rPr>
      </w:pPr>
      <w:r w:rsidRPr="003D70F5">
        <w:rPr>
          <w:rStyle w:val="normaltextrun"/>
          <w:rFonts w:asciiTheme="majorBidi" w:hAnsiTheme="majorBidi" w:cstheme="majorBidi"/>
          <w:b/>
          <w:bCs/>
          <w:color w:val="000000"/>
          <w:sz w:val="24"/>
          <w:szCs w:val="24"/>
          <w:shd w:val="clear" w:color="auto" w:fill="FFFFFF"/>
        </w:rPr>
        <w:t>Integrated Health Approaches to Pain Management and PTSD with Adolescent</w:t>
      </w:r>
    </w:p>
    <w:p w14:paraId="2306CFF3" w14:textId="6C6856CD" w:rsidR="003968C5" w:rsidRPr="003D70F5" w:rsidRDefault="003D70F5" w:rsidP="003267F6">
      <w:pPr>
        <w:spacing w:after="0" w:line="240" w:lineRule="auto"/>
        <w:jc w:val="center"/>
        <w:rPr>
          <w:rStyle w:val="eop"/>
          <w:rFonts w:asciiTheme="majorBidi" w:hAnsiTheme="majorBidi" w:cstheme="majorBidi"/>
          <w:color w:val="000000"/>
          <w:sz w:val="24"/>
          <w:szCs w:val="24"/>
          <w:shd w:val="clear" w:color="auto" w:fill="FFFFFF"/>
        </w:rPr>
      </w:pPr>
      <w:r w:rsidRPr="003D70F5">
        <w:rPr>
          <w:rStyle w:val="normaltextrun"/>
          <w:rFonts w:asciiTheme="majorBidi" w:hAnsiTheme="majorBidi" w:cstheme="majorBidi"/>
          <w:b/>
          <w:bCs/>
          <w:color w:val="000000"/>
          <w:sz w:val="24"/>
          <w:szCs w:val="24"/>
          <w:shd w:val="clear" w:color="auto" w:fill="FFFFFF"/>
        </w:rPr>
        <w:t xml:space="preserve"> Gun-Shot-Wound Survivors</w:t>
      </w:r>
      <w:r w:rsidRPr="003D70F5">
        <w:rPr>
          <w:rStyle w:val="eop"/>
          <w:rFonts w:asciiTheme="majorBidi" w:hAnsiTheme="majorBidi" w:cstheme="majorBidi"/>
          <w:color w:val="000000"/>
          <w:sz w:val="24"/>
          <w:szCs w:val="24"/>
          <w:shd w:val="clear" w:color="auto" w:fill="FFFFFF"/>
        </w:rPr>
        <w:t> </w:t>
      </w:r>
    </w:p>
    <w:p w14:paraId="79D6E956" w14:textId="07086EC6" w:rsidR="003D70F5" w:rsidRDefault="003D70F5" w:rsidP="003267F6">
      <w:pPr>
        <w:spacing w:after="0" w:line="240" w:lineRule="auto"/>
        <w:jc w:val="center"/>
        <w:rPr>
          <w:rFonts w:asciiTheme="majorBidi" w:hAnsiTheme="majorBidi" w:cstheme="majorBidi"/>
          <w:b/>
          <w:sz w:val="24"/>
          <w:szCs w:val="24"/>
          <w:u w:val="single"/>
        </w:rPr>
      </w:pPr>
    </w:p>
    <w:p w14:paraId="698E5793" w14:textId="77777777" w:rsidR="00412379" w:rsidRPr="003D70F5" w:rsidRDefault="00412379" w:rsidP="003267F6">
      <w:pPr>
        <w:spacing w:after="0" w:line="240" w:lineRule="auto"/>
        <w:jc w:val="center"/>
        <w:rPr>
          <w:rFonts w:asciiTheme="majorBidi" w:hAnsiTheme="majorBidi" w:cstheme="majorBidi"/>
          <w:b/>
          <w:sz w:val="24"/>
          <w:szCs w:val="24"/>
          <w:u w:val="single"/>
        </w:rPr>
      </w:pPr>
    </w:p>
    <w:p w14:paraId="7F0A568E" w14:textId="790F8449" w:rsidR="00827954" w:rsidRPr="003D70F5" w:rsidRDefault="006162E6" w:rsidP="003D70F5">
      <w:pPr>
        <w:spacing w:after="0" w:line="240" w:lineRule="auto"/>
        <w:rPr>
          <w:rFonts w:asciiTheme="majorBidi" w:eastAsia="Times New Roman" w:hAnsiTheme="majorBidi" w:cstheme="majorBidi"/>
          <w:b/>
          <w:bCs/>
          <w:color w:val="000000" w:themeColor="text1"/>
          <w:sz w:val="24"/>
          <w:szCs w:val="24"/>
          <w:u w:val="single"/>
        </w:rPr>
      </w:pPr>
      <w:r w:rsidRPr="003D70F5">
        <w:rPr>
          <w:rFonts w:asciiTheme="majorBidi" w:hAnsiTheme="majorBidi" w:cstheme="majorBidi"/>
          <w:b/>
          <w:sz w:val="24"/>
          <w:szCs w:val="24"/>
          <w:u w:val="single"/>
        </w:rPr>
        <w:t>Presenter</w:t>
      </w:r>
      <w:r w:rsidRPr="003D70F5">
        <w:rPr>
          <w:rFonts w:asciiTheme="majorBidi" w:hAnsiTheme="majorBidi" w:cstheme="majorBidi"/>
          <w:b/>
          <w:sz w:val="24"/>
          <w:szCs w:val="24"/>
        </w:rPr>
        <w:t>:</w:t>
      </w:r>
      <w:bookmarkStart w:id="0" w:name="_GoBack"/>
      <w:bookmarkEnd w:id="0"/>
      <w:r w:rsidRPr="003D70F5">
        <w:rPr>
          <w:rFonts w:asciiTheme="majorBidi" w:hAnsiTheme="majorBidi" w:cstheme="majorBidi"/>
          <w:b/>
          <w:sz w:val="24"/>
          <w:szCs w:val="24"/>
        </w:rPr>
        <w:t xml:space="preserve"> </w:t>
      </w:r>
      <w:r w:rsidR="003D70F5" w:rsidRPr="003D70F5">
        <w:rPr>
          <w:rStyle w:val="normaltextrun"/>
          <w:rFonts w:asciiTheme="majorBidi" w:hAnsiTheme="majorBidi" w:cstheme="majorBidi"/>
          <w:b/>
          <w:bCs/>
          <w:color w:val="000000"/>
          <w:sz w:val="24"/>
          <w:szCs w:val="24"/>
          <w:shd w:val="clear" w:color="auto" w:fill="FFFFFF"/>
        </w:rPr>
        <w:t>Sean Snyder (Public Policy and Administration)</w:t>
      </w:r>
      <w:r w:rsidR="003D70F5" w:rsidRPr="003D70F5">
        <w:rPr>
          <w:rStyle w:val="eop"/>
          <w:rFonts w:asciiTheme="majorBidi" w:hAnsiTheme="majorBidi" w:cstheme="majorBidi"/>
          <w:color w:val="000000"/>
          <w:sz w:val="24"/>
          <w:szCs w:val="24"/>
          <w:shd w:val="clear" w:color="auto" w:fill="FFFFFF"/>
        </w:rPr>
        <w:t> </w:t>
      </w:r>
    </w:p>
    <w:p w14:paraId="44A93483" w14:textId="49DB90AA" w:rsidR="003D70F5" w:rsidRPr="003D70F5" w:rsidRDefault="00BF27BD" w:rsidP="003D70F5">
      <w:pPr>
        <w:pStyle w:val="paragraph"/>
        <w:spacing w:before="0" w:beforeAutospacing="0" w:after="0" w:afterAutospacing="0"/>
        <w:textAlignment w:val="baseline"/>
        <w:rPr>
          <w:rFonts w:asciiTheme="majorBidi" w:hAnsiTheme="majorBidi" w:cstheme="majorBidi"/>
        </w:rPr>
      </w:pPr>
      <w:r w:rsidRPr="003D70F5">
        <w:rPr>
          <w:rFonts w:asciiTheme="majorBidi" w:hAnsiTheme="majorBidi" w:cstheme="majorBidi"/>
          <w:b/>
          <w:bCs/>
          <w:color w:val="000000" w:themeColor="text1"/>
          <w:u w:val="single"/>
        </w:rPr>
        <w:t>Faculty Mentor</w:t>
      </w:r>
      <w:r w:rsidRPr="003D70F5">
        <w:rPr>
          <w:rFonts w:asciiTheme="majorBidi" w:hAnsiTheme="majorBidi" w:cstheme="majorBidi"/>
          <w:b/>
          <w:bCs/>
          <w:color w:val="000000" w:themeColor="text1"/>
        </w:rPr>
        <w:t xml:space="preserve">: </w:t>
      </w:r>
      <w:r w:rsidR="003D70F5" w:rsidRPr="003D70F5">
        <w:rPr>
          <w:rStyle w:val="normaltextrun"/>
          <w:rFonts w:asciiTheme="majorBidi" w:hAnsiTheme="majorBidi" w:cstheme="majorBidi"/>
          <w:b/>
          <w:bCs/>
          <w:color w:val="000000"/>
        </w:rPr>
        <w:t>Dr. Stevie Grassetti (Psychology)</w:t>
      </w:r>
      <w:r w:rsidR="003D70F5" w:rsidRPr="003D70F5">
        <w:rPr>
          <w:rStyle w:val="eop"/>
          <w:rFonts w:asciiTheme="majorBidi" w:hAnsiTheme="majorBidi" w:cstheme="majorBidi"/>
        </w:rPr>
        <w:t> </w:t>
      </w:r>
    </w:p>
    <w:p w14:paraId="2A506AD2" w14:textId="77777777" w:rsidR="003D70F5" w:rsidRPr="003D70F5" w:rsidRDefault="003D70F5" w:rsidP="003D70F5">
      <w:pPr>
        <w:pStyle w:val="paragraph"/>
        <w:spacing w:before="0" w:beforeAutospacing="0" w:after="0" w:afterAutospacing="0"/>
        <w:jc w:val="both"/>
        <w:textAlignment w:val="baseline"/>
        <w:rPr>
          <w:rFonts w:asciiTheme="majorBidi" w:hAnsiTheme="majorBidi" w:cstheme="majorBidi"/>
        </w:rPr>
      </w:pPr>
      <w:r w:rsidRPr="003D70F5">
        <w:rPr>
          <w:rStyle w:val="normaltextrun"/>
          <w:rFonts w:asciiTheme="majorBidi" w:hAnsiTheme="majorBidi" w:cstheme="majorBidi"/>
        </w:rPr>
        <w:t> </w:t>
      </w:r>
      <w:r w:rsidRPr="003D70F5">
        <w:rPr>
          <w:rStyle w:val="eop"/>
          <w:rFonts w:asciiTheme="majorBidi" w:hAnsiTheme="majorBidi" w:cstheme="majorBidi"/>
        </w:rPr>
        <w:t> </w:t>
      </w:r>
    </w:p>
    <w:p w14:paraId="7FEEAA8F" w14:textId="77777777" w:rsidR="003968C5" w:rsidRPr="003D70F5" w:rsidRDefault="003968C5" w:rsidP="003968C5">
      <w:pPr>
        <w:spacing w:after="0" w:line="240" w:lineRule="auto"/>
        <w:rPr>
          <w:rFonts w:asciiTheme="majorBidi" w:eastAsia="Times New Roman" w:hAnsiTheme="majorBidi" w:cstheme="majorBidi"/>
          <w:bCs/>
          <w:color w:val="000000" w:themeColor="text1"/>
          <w:sz w:val="24"/>
          <w:szCs w:val="24"/>
        </w:rPr>
      </w:pPr>
    </w:p>
    <w:p w14:paraId="60413079" w14:textId="77777777" w:rsidR="003D70F5" w:rsidRPr="003D70F5" w:rsidRDefault="003D70F5" w:rsidP="003D70F5">
      <w:pPr>
        <w:pStyle w:val="paragraph"/>
        <w:spacing w:before="0" w:beforeAutospacing="0" w:after="0" w:afterAutospacing="0"/>
        <w:jc w:val="both"/>
        <w:textAlignment w:val="baseline"/>
        <w:rPr>
          <w:rFonts w:asciiTheme="majorBidi" w:hAnsiTheme="majorBidi" w:cstheme="majorBidi"/>
        </w:rPr>
      </w:pPr>
      <w:r w:rsidRPr="003D70F5">
        <w:rPr>
          <w:rStyle w:val="normaltextrun"/>
          <w:rFonts w:asciiTheme="majorBidi" w:hAnsiTheme="majorBidi" w:cstheme="majorBidi"/>
        </w:rPr>
        <w:t>Integrative healthcare approaches are known to improve patient outcomes by delivering systematic and cost-effective approaches to care (Raney, 2015). Adolescents who survive gunshot wounds present to primary care for long term management with a complex constellation of physiological and psychological symptoms, and these youth require a systematic approach to their recovery. Collaboration between primary care providers and behavioral health providers allows for treatment of the whole person, including pain management, physical recovery, and psychological recovery. Furthermore, integrated care also yields benefits to providers such as professional support and education outside of their primary area of expertise.  This case report highlights an integrated care approach between a pediatrician and a licensed clinical social worker, offering suggestions to maximize care under pain management recommendations.</w:t>
      </w:r>
      <w:r w:rsidRPr="003D70F5">
        <w:rPr>
          <w:rStyle w:val="eop"/>
          <w:rFonts w:asciiTheme="majorBidi" w:hAnsiTheme="majorBidi" w:cstheme="majorBidi"/>
        </w:rPr>
        <w:t> </w:t>
      </w:r>
    </w:p>
    <w:p w14:paraId="3FED7816" w14:textId="77777777" w:rsidR="003D70F5" w:rsidRPr="003D70F5" w:rsidRDefault="003D70F5" w:rsidP="003D70F5">
      <w:pPr>
        <w:pStyle w:val="paragraph"/>
        <w:spacing w:before="0" w:beforeAutospacing="0" w:after="0" w:afterAutospacing="0"/>
        <w:jc w:val="both"/>
        <w:textAlignment w:val="baseline"/>
        <w:rPr>
          <w:rFonts w:asciiTheme="majorBidi" w:hAnsiTheme="majorBidi" w:cstheme="majorBidi"/>
        </w:rPr>
      </w:pPr>
      <w:r w:rsidRPr="003D70F5">
        <w:rPr>
          <w:rStyle w:val="normaltextrun"/>
          <w:rFonts w:asciiTheme="majorBidi" w:hAnsiTheme="majorBidi" w:cstheme="majorBidi"/>
        </w:rPr>
        <w:t> </w:t>
      </w:r>
      <w:r w:rsidRPr="003D70F5">
        <w:rPr>
          <w:rStyle w:val="eop"/>
          <w:rFonts w:asciiTheme="majorBidi" w:hAnsiTheme="majorBidi" w:cstheme="majorBidi"/>
        </w:rPr>
        <w:t> </w:t>
      </w:r>
    </w:p>
    <w:p w14:paraId="721C5198" w14:textId="77777777" w:rsidR="003968C5" w:rsidRPr="003D70F5" w:rsidRDefault="003968C5" w:rsidP="003968C5">
      <w:pPr>
        <w:pStyle w:val="paragraph"/>
        <w:spacing w:before="0" w:beforeAutospacing="0" w:after="0" w:afterAutospacing="0"/>
        <w:jc w:val="both"/>
        <w:textAlignment w:val="baseline"/>
        <w:rPr>
          <w:rFonts w:asciiTheme="majorBidi" w:hAnsiTheme="majorBidi" w:cstheme="majorBidi"/>
        </w:rPr>
      </w:pPr>
      <w:r w:rsidRPr="003D70F5">
        <w:rPr>
          <w:rStyle w:val="normaltextrun"/>
          <w:rFonts w:asciiTheme="majorBidi" w:hAnsiTheme="majorBidi" w:cstheme="majorBidi"/>
          <w:color w:val="000000"/>
        </w:rPr>
        <w:t> </w:t>
      </w:r>
      <w:r w:rsidRPr="003D70F5">
        <w:rPr>
          <w:rStyle w:val="eop"/>
          <w:rFonts w:asciiTheme="majorBidi" w:hAnsiTheme="majorBidi" w:cstheme="majorBidi"/>
        </w:rPr>
        <w:t> </w:t>
      </w:r>
    </w:p>
    <w:p w14:paraId="43731B3F" w14:textId="77777777" w:rsidR="003968C5" w:rsidRPr="003D70F5" w:rsidRDefault="003968C5" w:rsidP="003968C5">
      <w:pPr>
        <w:pStyle w:val="paragraph"/>
        <w:spacing w:before="0" w:beforeAutospacing="0" w:after="0" w:afterAutospacing="0"/>
        <w:jc w:val="both"/>
        <w:textAlignment w:val="baseline"/>
        <w:rPr>
          <w:rFonts w:asciiTheme="majorBidi" w:hAnsiTheme="majorBidi" w:cstheme="majorBidi"/>
        </w:rPr>
      </w:pPr>
      <w:r w:rsidRPr="003D70F5">
        <w:rPr>
          <w:rStyle w:val="normaltextrun"/>
          <w:rFonts w:asciiTheme="majorBidi" w:hAnsiTheme="majorBidi" w:cstheme="majorBidi"/>
          <w:color w:val="000000"/>
        </w:rPr>
        <w:t> </w:t>
      </w:r>
      <w:r w:rsidRPr="003D70F5">
        <w:rPr>
          <w:rStyle w:val="eop"/>
          <w:rFonts w:asciiTheme="majorBidi" w:hAnsiTheme="majorBidi" w:cstheme="majorBidi"/>
        </w:rPr>
        <w:t> </w:t>
      </w:r>
    </w:p>
    <w:p w14:paraId="7522A49C" w14:textId="2168D19A" w:rsidR="005B3F37" w:rsidRPr="003D70F5" w:rsidRDefault="005B3F37" w:rsidP="003267F6">
      <w:pPr>
        <w:spacing w:after="0" w:line="240" w:lineRule="auto"/>
        <w:jc w:val="both"/>
        <w:rPr>
          <w:rFonts w:asciiTheme="majorBidi" w:hAnsiTheme="majorBidi" w:cstheme="majorBidi"/>
          <w:sz w:val="24"/>
          <w:szCs w:val="24"/>
        </w:rPr>
      </w:pPr>
    </w:p>
    <w:sectPr w:rsidR="005B3F37" w:rsidRPr="003D7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F37"/>
    <w:rsid w:val="001711A4"/>
    <w:rsid w:val="003267F6"/>
    <w:rsid w:val="003968C5"/>
    <w:rsid w:val="003D70F5"/>
    <w:rsid w:val="00412379"/>
    <w:rsid w:val="00574FD0"/>
    <w:rsid w:val="005B3F37"/>
    <w:rsid w:val="006162E6"/>
    <w:rsid w:val="007F343C"/>
    <w:rsid w:val="00827954"/>
    <w:rsid w:val="008870A2"/>
    <w:rsid w:val="00BA10BD"/>
    <w:rsid w:val="00BF27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10CB"/>
  <w15:docId w15:val="{2CAFB2AB-DC43-4A6E-98DE-4B495F87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27954"/>
  </w:style>
  <w:style w:type="character" w:customStyle="1" w:styleId="eop">
    <w:name w:val="eop"/>
    <w:basedOn w:val="DefaultParagraphFont"/>
    <w:rsid w:val="00827954"/>
  </w:style>
  <w:style w:type="paragraph" w:customStyle="1" w:styleId="paragraph">
    <w:name w:val="paragraph"/>
    <w:basedOn w:val="Normal"/>
    <w:rsid w:val="003267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8290">
      <w:bodyDiv w:val="1"/>
      <w:marLeft w:val="0"/>
      <w:marRight w:val="0"/>
      <w:marTop w:val="0"/>
      <w:marBottom w:val="0"/>
      <w:divBdr>
        <w:top w:val="none" w:sz="0" w:space="0" w:color="auto"/>
        <w:left w:val="none" w:sz="0" w:space="0" w:color="auto"/>
        <w:bottom w:val="none" w:sz="0" w:space="0" w:color="auto"/>
        <w:right w:val="none" w:sz="0" w:space="0" w:color="auto"/>
      </w:divBdr>
      <w:divsChild>
        <w:div w:id="960915095">
          <w:marLeft w:val="0"/>
          <w:marRight w:val="0"/>
          <w:marTop w:val="0"/>
          <w:marBottom w:val="0"/>
          <w:divBdr>
            <w:top w:val="none" w:sz="0" w:space="0" w:color="auto"/>
            <w:left w:val="none" w:sz="0" w:space="0" w:color="auto"/>
            <w:bottom w:val="none" w:sz="0" w:space="0" w:color="auto"/>
            <w:right w:val="none" w:sz="0" w:space="0" w:color="auto"/>
          </w:divBdr>
        </w:div>
        <w:div w:id="1465150381">
          <w:marLeft w:val="0"/>
          <w:marRight w:val="0"/>
          <w:marTop w:val="0"/>
          <w:marBottom w:val="0"/>
          <w:divBdr>
            <w:top w:val="none" w:sz="0" w:space="0" w:color="auto"/>
            <w:left w:val="none" w:sz="0" w:space="0" w:color="auto"/>
            <w:bottom w:val="none" w:sz="0" w:space="0" w:color="auto"/>
            <w:right w:val="none" w:sz="0" w:space="0" w:color="auto"/>
          </w:divBdr>
        </w:div>
      </w:divsChild>
    </w:div>
    <w:div w:id="651645410">
      <w:bodyDiv w:val="1"/>
      <w:marLeft w:val="0"/>
      <w:marRight w:val="0"/>
      <w:marTop w:val="0"/>
      <w:marBottom w:val="0"/>
      <w:divBdr>
        <w:top w:val="none" w:sz="0" w:space="0" w:color="auto"/>
        <w:left w:val="none" w:sz="0" w:space="0" w:color="auto"/>
        <w:bottom w:val="none" w:sz="0" w:space="0" w:color="auto"/>
        <w:right w:val="none" w:sz="0" w:space="0" w:color="auto"/>
      </w:divBdr>
      <w:divsChild>
        <w:div w:id="1121918365">
          <w:marLeft w:val="0"/>
          <w:marRight w:val="0"/>
          <w:marTop w:val="0"/>
          <w:marBottom w:val="0"/>
          <w:divBdr>
            <w:top w:val="none" w:sz="0" w:space="0" w:color="auto"/>
            <w:left w:val="none" w:sz="0" w:space="0" w:color="auto"/>
            <w:bottom w:val="none" w:sz="0" w:space="0" w:color="auto"/>
            <w:right w:val="none" w:sz="0" w:space="0" w:color="auto"/>
          </w:divBdr>
        </w:div>
        <w:div w:id="376589233">
          <w:marLeft w:val="0"/>
          <w:marRight w:val="0"/>
          <w:marTop w:val="0"/>
          <w:marBottom w:val="0"/>
          <w:divBdr>
            <w:top w:val="none" w:sz="0" w:space="0" w:color="auto"/>
            <w:left w:val="none" w:sz="0" w:space="0" w:color="auto"/>
            <w:bottom w:val="none" w:sz="0" w:space="0" w:color="auto"/>
            <w:right w:val="none" w:sz="0" w:space="0" w:color="auto"/>
          </w:divBdr>
        </w:div>
        <w:div w:id="1588921318">
          <w:marLeft w:val="0"/>
          <w:marRight w:val="0"/>
          <w:marTop w:val="0"/>
          <w:marBottom w:val="0"/>
          <w:divBdr>
            <w:top w:val="none" w:sz="0" w:space="0" w:color="auto"/>
            <w:left w:val="none" w:sz="0" w:space="0" w:color="auto"/>
            <w:bottom w:val="none" w:sz="0" w:space="0" w:color="auto"/>
            <w:right w:val="none" w:sz="0" w:space="0" w:color="auto"/>
          </w:divBdr>
        </w:div>
      </w:divsChild>
    </w:div>
    <w:div w:id="1450123072">
      <w:bodyDiv w:val="1"/>
      <w:marLeft w:val="0"/>
      <w:marRight w:val="0"/>
      <w:marTop w:val="0"/>
      <w:marBottom w:val="0"/>
      <w:divBdr>
        <w:top w:val="none" w:sz="0" w:space="0" w:color="auto"/>
        <w:left w:val="none" w:sz="0" w:space="0" w:color="auto"/>
        <w:bottom w:val="none" w:sz="0" w:space="0" w:color="auto"/>
        <w:right w:val="none" w:sz="0" w:space="0" w:color="auto"/>
      </w:divBdr>
      <w:divsChild>
        <w:div w:id="1270501645">
          <w:marLeft w:val="0"/>
          <w:marRight w:val="0"/>
          <w:marTop w:val="0"/>
          <w:marBottom w:val="0"/>
          <w:divBdr>
            <w:top w:val="none" w:sz="0" w:space="0" w:color="auto"/>
            <w:left w:val="none" w:sz="0" w:space="0" w:color="auto"/>
            <w:bottom w:val="none" w:sz="0" w:space="0" w:color="auto"/>
            <w:right w:val="none" w:sz="0" w:space="0" w:color="auto"/>
          </w:divBdr>
        </w:div>
        <w:div w:id="185408156">
          <w:marLeft w:val="0"/>
          <w:marRight w:val="0"/>
          <w:marTop w:val="0"/>
          <w:marBottom w:val="0"/>
          <w:divBdr>
            <w:top w:val="none" w:sz="0" w:space="0" w:color="auto"/>
            <w:left w:val="none" w:sz="0" w:space="0" w:color="auto"/>
            <w:bottom w:val="none" w:sz="0" w:space="0" w:color="auto"/>
            <w:right w:val="none" w:sz="0" w:space="0" w:color="auto"/>
          </w:divBdr>
        </w:div>
      </w:divsChild>
    </w:div>
    <w:div w:id="1730766037">
      <w:bodyDiv w:val="1"/>
      <w:marLeft w:val="0"/>
      <w:marRight w:val="0"/>
      <w:marTop w:val="0"/>
      <w:marBottom w:val="0"/>
      <w:divBdr>
        <w:top w:val="none" w:sz="0" w:space="0" w:color="auto"/>
        <w:left w:val="none" w:sz="0" w:space="0" w:color="auto"/>
        <w:bottom w:val="none" w:sz="0" w:space="0" w:color="auto"/>
        <w:right w:val="none" w:sz="0" w:space="0" w:color="auto"/>
      </w:divBdr>
      <w:divsChild>
        <w:div w:id="2006932300">
          <w:marLeft w:val="0"/>
          <w:marRight w:val="0"/>
          <w:marTop w:val="0"/>
          <w:marBottom w:val="0"/>
          <w:divBdr>
            <w:top w:val="none" w:sz="0" w:space="0" w:color="auto"/>
            <w:left w:val="none" w:sz="0" w:space="0" w:color="auto"/>
            <w:bottom w:val="none" w:sz="0" w:space="0" w:color="auto"/>
            <w:right w:val="none" w:sz="0" w:space="0" w:color="auto"/>
          </w:divBdr>
        </w:div>
        <w:div w:id="674957621">
          <w:marLeft w:val="0"/>
          <w:marRight w:val="0"/>
          <w:marTop w:val="0"/>
          <w:marBottom w:val="0"/>
          <w:divBdr>
            <w:top w:val="none" w:sz="0" w:space="0" w:color="auto"/>
            <w:left w:val="none" w:sz="0" w:space="0" w:color="auto"/>
            <w:bottom w:val="none" w:sz="0" w:space="0" w:color="auto"/>
            <w:right w:val="none" w:sz="0" w:space="0" w:color="auto"/>
          </w:divBdr>
        </w:div>
        <w:div w:id="1190491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E37C0E9B17A44498BF592642D4ECA5" ma:contentTypeVersion="12" ma:contentTypeDescription="Create a new document." ma:contentTypeScope="" ma:versionID="b64175680337692cb2551d59f972e4fb">
  <xsd:schema xmlns:xsd="http://www.w3.org/2001/XMLSchema" xmlns:xs="http://www.w3.org/2001/XMLSchema" xmlns:p="http://schemas.microsoft.com/office/2006/metadata/properties" xmlns:ns3="8ba01db9-89e8-4dbd-b09b-f1bb22782f3e" xmlns:ns4="cd8c369e-ddd6-4fee-8136-828943a0a193" targetNamespace="http://schemas.microsoft.com/office/2006/metadata/properties" ma:root="true" ma:fieldsID="1a554bf74fdc63bcf84507267abbb033" ns3:_="" ns4:_="">
    <xsd:import namespace="8ba01db9-89e8-4dbd-b09b-f1bb22782f3e"/>
    <xsd:import namespace="cd8c369e-ddd6-4fee-8136-828943a0a1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01db9-89e8-4dbd-b09b-f1bb22782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c369e-ddd6-4fee-8136-828943a0a1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F09C35-3864-4E61-81F5-A485A4110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01db9-89e8-4dbd-b09b-f1bb22782f3e"/>
    <ds:schemaRef ds:uri="cd8c369e-ddd6-4fee-8136-828943a0a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846502-2B8A-400F-A5C9-88612A7BB626}">
  <ds:schemaRefs>
    <ds:schemaRef ds:uri="http://schemas.microsoft.com/office/2006/documentManagement/types"/>
    <ds:schemaRef ds:uri="http://schemas.microsoft.com/office/2006/metadata/properties"/>
    <ds:schemaRef ds:uri="http://purl.org/dc/dcmitype/"/>
    <ds:schemaRef ds:uri="http://purl.org/dc/terms/"/>
    <ds:schemaRef ds:uri="http://purl.org/dc/elements/1.1/"/>
    <ds:schemaRef ds:uri="http://schemas.microsoft.com/office/infopath/2007/PartnerControls"/>
    <ds:schemaRef ds:uri="http://www.w3.org/XML/1998/namespace"/>
    <ds:schemaRef ds:uri="http://schemas.openxmlformats.org/package/2006/metadata/core-properties"/>
    <ds:schemaRef ds:uri="cd8c369e-ddd6-4fee-8136-828943a0a193"/>
    <ds:schemaRef ds:uri="8ba01db9-89e8-4dbd-b09b-f1bb22782f3e"/>
  </ds:schemaRefs>
</ds:datastoreItem>
</file>

<file path=customXml/itemProps3.xml><?xml version="1.0" encoding="utf-8"?>
<ds:datastoreItem xmlns:ds="http://schemas.openxmlformats.org/officeDocument/2006/customXml" ds:itemID="{5344F0DF-8A9F-4316-A24F-22E2167268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Andrea J</dc:creator>
  <cp:lastModifiedBy>Smith, Andrea J</cp:lastModifiedBy>
  <cp:revision>2</cp:revision>
  <dcterms:created xsi:type="dcterms:W3CDTF">2020-04-20T12:55:00Z</dcterms:created>
  <dcterms:modified xsi:type="dcterms:W3CDTF">2020-04-20T12:55:00Z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0x010100E4E37C0E9B17A44498BF592642D4ECA5</vt:lpwstr>
  </property>
</Properties>
</file>