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22C45" w14:textId="40149CF6" w:rsidR="0009465B" w:rsidRDefault="0009465B" w:rsidP="0009465B">
      <w:pPr>
        <w:jc w:val="center"/>
        <w:rPr>
          <w:rFonts w:ascii="Times New Roman" w:hAnsi="Times New Roman" w:cs="Times New Roman"/>
        </w:rPr>
      </w:pPr>
      <w:r w:rsidRPr="0009465B">
        <w:rPr>
          <w:rFonts w:ascii="Times New Roman" w:hAnsi="Times New Roman" w:cs="Times New Roman"/>
          <w:b/>
        </w:rPr>
        <w:t>Women in Law</w:t>
      </w:r>
    </w:p>
    <w:p w14:paraId="71D65F9B" w14:textId="481EC022" w:rsidR="0009465B" w:rsidRDefault="0009465B" w:rsidP="0009465B">
      <w:pPr>
        <w:jc w:val="center"/>
        <w:rPr>
          <w:rFonts w:ascii="Times New Roman" w:hAnsi="Times New Roman" w:cs="Times New Roman"/>
        </w:rPr>
      </w:pPr>
    </w:p>
    <w:p w14:paraId="5EBDB7E2" w14:textId="2F4449A5" w:rsidR="0009465B" w:rsidRDefault="0009465B" w:rsidP="0009465B">
      <w:pPr>
        <w:jc w:val="center"/>
        <w:rPr>
          <w:rFonts w:ascii="Times New Roman" w:hAnsi="Times New Roman" w:cs="Times New Roman"/>
        </w:rPr>
      </w:pPr>
    </w:p>
    <w:p w14:paraId="69CA1209" w14:textId="1F85F593" w:rsidR="0009465B" w:rsidRPr="0009465B" w:rsidRDefault="0009465B" w:rsidP="0009465B">
      <w:pPr>
        <w:rPr>
          <w:rFonts w:ascii="Times New Roman" w:hAnsi="Times New Roman" w:cs="Times New Roman"/>
          <w:b/>
        </w:rPr>
      </w:pPr>
      <w:r w:rsidRPr="0009465B">
        <w:rPr>
          <w:rFonts w:ascii="Times New Roman" w:hAnsi="Times New Roman" w:cs="Times New Roman"/>
          <w:b/>
          <w:u w:val="single"/>
        </w:rPr>
        <w:t>Presenter</w:t>
      </w:r>
      <w:r w:rsidRPr="0009465B">
        <w:rPr>
          <w:rFonts w:ascii="Times New Roman" w:hAnsi="Times New Roman" w:cs="Times New Roman"/>
          <w:b/>
        </w:rPr>
        <w:t>: Taylor Carroll</w:t>
      </w:r>
      <w:r>
        <w:rPr>
          <w:rFonts w:ascii="Times New Roman" w:hAnsi="Times New Roman" w:cs="Times New Roman"/>
          <w:b/>
        </w:rPr>
        <w:t xml:space="preserve"> (Anthropology &amp; Sociology)</w:t>
      </w:r>
    </w:p>
    <w:p w14:paraId="66E00493" w14:textId="19C675DD" w:rsidR="0009465B" w:rsidRPr="0009465B" w:rsidRDefault="0009465B" w:rsidP="0009465B">
      <w:pPr>
        <w:rPr>
          <w:rFonts w:ascii="Times New Roman" w:hAnsi="Times New Roman" w:cs="Times New Roman"/>
          <w:b/>
        </w:rPr>
      </w:pPr>
      <w:r w:rsidRPr="0009465B">
        <w:rPr>
          <w:rFonts w:ascii="Times New Roman" w:hAnsi="Times New Roman" w:cs="Times New Roman"/>
          <w:b/>
          <w:u w:val="single"/>
        </w:rPr>
        <w:t>Faculty Mentor</w:t>
      </w:r>
      <w:r w:rsidRPr="0009465B">
        <w:rPr>
          <w:rFonts w:ascii="Times New Roman" w:hAnsi="Times New Roman" w:cs="Times New Roman"/>
          <w:b/>
        </w:rPr>
        <w:t>: Jacqueline Zalewski</w:t>
      </w:r>
      <w:r>
        <w:rPr>
          <w:rFonts w:ascii="Times New Roman" w:hAnsi="Times New Roman" w:cs="Times New Roman"/>
          <w:b/>
        </w:rPr>
        <w:t xml:space="preserve"> (Anthropology &amp; Sociology)</w:t>
      </w:r>
      <w:bookmarkStart w:id="0" w:name="_GoBack"/>
      <w:bookmarkEnd w:id="0"/>
    </w:p>
    <w:p w14:paraId="3C4A6646" w14:textId="77777777" w:rsidR="0009465B" w:rsidRDefault="0009465B">
      <w:pPr>
        <w:rPr>
          <w:rFonts w:ascii="Times New Roman" w:hAnsi="Times New Roman" w:cs="Times New Roman"/>
        </w:rPr>
      </w:pPr>
    </w:p>
    <w:p w14:paraId="37207A02" w14:textId="75960BF6" w:rsidR="00614EFF" w:rsidRPr="0009465B" w:rsidRDefault="00041C97">
      <w:pPr>
        <w:rPr>
          <w:rFonts w:ascii="Times New Roman" w:hAnsi="Times New Roman" w:cs="Times New Roman"/>
        </w:rPr>
      </w:pPr>
      <w:r w:rsidRPr="0009465B">
        <w:rPr>
          <w:rFonts w:ascii="Times New Roman" w:hAnsi="Times New Roman" w:cs="Times New Roman"/>
        </w:rPr>
        <w:t xml:space="preserve">Over the winter break I read the following about gender inequality in the workforce: (a) </w:t>
      </w:r>
      <w:r w:rsidRPr="0009465B">
        <w:rPr>
          <w:rFonts w:ascii="Times New Roman" w:hAnsi="Times New Roman" w:cs="Times New Roman"/>
          <w:i/>
        </w:rPr>
        <w:t xml:space="preserve">Gender Trials </w:t>
      </w:r>
      <w:r w:rsidRPr="0009465B">
        <w:rPr>
          <w:rFonts w:ascii="Times New Roman" w:hAnsi="Times New Roman" w:cs="Times New Roman"/>
        </w:rPr>
        <w:t xml:space="preserve">by Jennifer L. Pierce, (b) </w:t>
      </w:r>
      <w:r w:rsidRPr="0009465B">
        <w:rPr>
          <w:rFonts w:ascii="Times New Roman" w:hAnsi="Times New Roman" w:cs="Times New Roman"/>
          <w:i/>
        </w:rPr>
        <w:t>Women in Engineering: Gender Power and Workplace Culture</w:t>
      </w:r>
      <w:r w:rsidRPr="0009465B">
        <w:rPr>
          <w:rFonts w:ascii="Times New Roman" w:hAnsi="Times New Roman" w:cs="Times New Roman"/>
        </w:rPr>
        <w:t xml:space="preserve"> by Judith S. McIlwee and J. Gregg Robinson, in preparation for an independent research project on Women in Law. I am planning to do interviews with several female attorneys that I have contacted via the West Chester University Alumni Association. These attorneys will be surveyed about their experiences with pursuing law as undergraduates, Law School students, and as licensed attorney. Working with Dr. Zalewski, I will then compile the data from the interviews and analyze the results.</w:t>
      </w:r>
    </w:p>
    <w:sectPr w:rsidR="00614EFF" w:rsidRPr="0009465B" w:rsidSect="00B0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97"/>
    <w:rsid w:val="00041C97"/>
    <w:rsid w:val="0009465B"/>
    <w:rsid w:val="00336096"/>
    <w:rsid w:val="0051028C"/>
    <w:rsid w:val="00B0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2C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83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3C343-6342-48FA-AB90-D9EFECC6C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BB4A4-6021-464D-B72F-100B2E0A331E}">
  <ds:schemaRefs>
    <ds:schemaRef ds:uri="http://schemas.microsoft.com/sharepoint/v3/contenttype/forms"/>
  </ds:schemaRefs>
</ds:datastoreItem>
</file>

<file path=customXml/itemProps3.xml><?xml version="1.0" encoding="utf-8"?>
<ds:datastoreItem xmlns:ds="http://schemas.openxmlformats.org/officeDocument/2006/customXml" ds:itemID="{3A0201E4-84AE-4343-B21F-00A17C06034D}">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cd8c369e-ddd6-4fee-8136-828943a0a193"/>
    <ds:schemaRef ds:uri="8ba01db9-89e8-4dbd-b09b-f1bb22782f3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Taylor A.</dc:creator>
  <cp:keywords/>
  <dc:description/>
  <cp:lastModifiedBy>Smith, Andrea J</cp:lastModifiedBy>
  <cp:revision>2</cp:revision>
  <dcterms:created xsi:type="dcterms:W3CDTF">2020-04-23T13:17:00Z</dcterms:created>
  <dcterms:modified xsi:type="dcterms:W3CDTF">2020-04-23T13:17:00Z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