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0E" w:rsidRPr="00C20B14" w:rsidRDefault="00756164" w:rsidP="00756164">
      <w:pPr>
        <w:jc w:val="center"/>
        <w:rPr>
          <w:rFonts w:ascii="Arial" w:hAnsi="Arial" w:cs="Arial"/>
          <w:b/>
          <w:color w:val="7030A0"/>
          <w:sz w:val="54"/>
          <w:szCs w:val="54"/>
        </w:rPr>
      </w:pPr>
      <w:bookmarkStart w:id="0" w:name="_Hlk527613419"/>
      <w:r w:rsidRPr="00C20B14">
        <w:rPr>
          <w:rFonts w:ascii="Arial" w:hAnsi="Arial" w:cs="Arial"/>
          <w:b/>
          <w:color w:val="7030A0"/>
          <w:sz w:val="54"/>
          <w:szCs w:val="54"/>
        </w:rPr>
        <w:t>Research and Creative Activity Day</w:t>
      </w:r>
    </w:p>
    <w:p w:rsidR="009E5C8B" w:rsidRPr="00C20B14" w:rsidRDefault="009E5C8B" w:rsidP="00756164">
      <w:pPr>
        <w:jc w:val="center"/>
        <w:rPr>
          <w:rFonts w:ascii="Arial" w:hAnsi="Arial" w:cs="Arial"/>
          <w:b/>
          <w:color w:val="7030A0"/>
          <w:sz w:val="54"/>
          <w:szCs w:val="54"/>
        </w:rPr>
      </w:pPr>
      <w:r w:rsidRPr="00C20B14">
        <w:rPr>
          <w:rFonts w:ascii="Arial" w:hAnsi="Arial" w:cs="Arial"/>
          <w:b/>
          <w:color w:val="7030A0"/>
          <w:sz w:val="54"/>
          <w:szCs w:val="54"/>
        </w:rPr>
        <w:t>Sykes Student Union</w:t>
      </w:r>
    </w:p>
    <w:p w:rsidR="00756164" w:rsidRDefault="00FF3A15" w:rsidP="00756164">
      <w:pPr>
        <w:jc w:val="center"/>
        <w:rPr>
          <w:rFonts w:ascii="Arial" w:hAnsi="Arial" w:cs="Arial"/>
          <w:b/>
          <w:color w:val="7030A0"/>
          <w:sz w:val="54"/>
          <w:szCs w:val="54"/>
        </w:rPr>
      </w:pPr>
      <w:r w:rsidRPr="00C20B14">
        <w:rPr>
          <w:rFonts w:ascii="Arial" w:hAnsi="Arial" w:cs="Arial"/>
          <w:b/>
          <w:color w:val="7030A0"/>
          <w:sz w:val="54"/>
          <w:szCs w:val="54"/>
        </w:rPr>
        <w:t>April</w:t>
      </w:r>
      <w:r w:rsidR="00655528" w:rsidRPr="00C20B14">
        <w:rPr>
          <w:rFonts w:ascii="Arial" w:hAnsi="Arial" w:cs="Arial"/>
          <w:b/>
          <w:color w:val="7030A0"/>
          <w:sz w:val="54"/>
          <w:szCs w:val="54"/>
        </w:rPr>
        <w:t xml:space="preserve"> </w:t>
      </w:r>
      <w:r w:rsidRPr="00C20B14">
        <w:rPr>
          <w:rFonts w:ascii="Arial" w:hAnsi="Arial" w:cs="Arial"/>
          <w:b/>
          <w:color w:val="7030A0"/>
          <w:sz w:val="54"/>
          <w:szCs w:val="54"/>
        </w:rPr>
        <w:t>3</w:t>
      </w:r>
      <w:r w:rsidR="00756164" w:rsidRPr="00C20B14">
        <w:rPr>
          <w:rFonts w:ascii="Arial" w:hAnsi="Arial" w:cs="Arial"/>
          <w:b/>
          <w:color w:val="7030A0"/>
          <w:sz w:val="54"/>
          <w:szCs w:val="54"/>
        </w:rPr>
        <w:t>, 201</w:t>
      </w:r>
      <w:r w:rsidRPr="00C20B14">
        <w:rPr>
          <w:rFonts w:ascii="Arial" w:hAnsi="Arial" w:cs="Arial"/>
          <w:b/>
          <w:color w:val="7030A0"/>
          <w:sz w:val="54"/>
          <w:szCs w:val="54"/>
        </w:rPr>
        <w:t>9</w:t>
      </w:r>
    </w:p>
    <w:p w:rsidR="00C20B14" w:rsidRPr="00C20B14" w:rsidRDefault="00C20B14" w:rsidP="00756164">
      <w:pPr>
        <w:jc w:val="center"/>
        <w:rPr>
          <w:rFonts w:ascii="Arial" w:hAnsi="Arial" w:cs="Arial"/>
          <w:b/>
          <w:color w:val="7030A0"/>
          <w:sz w:val="54"/>
          <w:szCs w:val="54"/>
        </w:rPr>
      </w:pPr>
      <w:r>
        <w:rPr>
          <w:rFonts w:ascii="Arial" w:hAnsi="Arial" w:cs="Arial"/>
          <w:b/>
          <w:color w:val="7030A0"/>
          <w:sz w:val="54"/>
          <w:szCs w:val="54"/>
        </w:rPr>
        <w:t>10:00am – 3:00pm</w:t>
      </w:r>
    </w:p>
    <w:p w:rsidR="00756164" w:rsidRPr="00C20B14" w:rsidRDefault="00756164" w:rsidP="00756164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3991"/>
        <w:gridCol w:w="2870"/>
      </w:tblGrid>
      <w:tr w:rsidR="00C20B14" w:rsidRPr="00C20B14" w:rsidTr="00655528"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0E" w:rsidRPr="00C20B14" w:rsidRDefault="00E6720E">
            <w:pPr>
              <w:jc w:val="center"/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  <w:t>TIME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0E" w:rsidRPr="00C20B14" w:rsidRDefault="00E6720E">
            <w:pPr>
              <w:jc w:val="center"/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  <w:t>EVENT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0E" w:rsidRPr="00C20B14" w:rsidRDefault="00E6720E">
            <w:pPr>
              <w:jc w:val="center"/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  <w:t>LOCATION</w:t>
            </w:r>
          </w:p>
        </w:tc>
      </w:tr>
      <w:tr w:rsidR="00C20B14" w:rsidRPr="00C20B14" w:rsidTr="00655528">
        <w:trPr>
          <w:trHeight w:val="422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8B" w:rsidRPr="00C20B14" w:rsidRDefault="00E6720E" w:rsidP="009E5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>10:00</w:t>
            </w:r>
            <w:r w:rsidR="009E5C8B"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>am</w:t>
            </w:r>
            <w:r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 xml:space="preserve"> - 11:00</w:t>
            </w:r>
            <w:r w:rsidR="009E5C8B"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>am</w:t>
            </w: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 xml:space="preserve"> </w:t>
            </w:r>
            <w:r w:rsid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&amp;</w:t>
            </w: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6720E" w:rsidRPr="00C20B14" w:rsidRDefault="009E5C8B" w:rsidP="009E5C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12:00pm-1:00pm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528" w:rsidRPr="00C20B14" w:rsidRDefault="00655528" w:rsidP="00655528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Works of Art and</w:t>
            </w:r>
          </w:p>
          <w:p w:rsidR="00E6720E" w:rsidRPr="00C20B14" w:rsidRDefault="00E6720E" w:rsidP="00655528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Poster</w:t>
            </w:r>
            <w:r w:rsidRPr="00C20B14"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  <w:t xml:space="preserve"> </w:t>
            </w:r>
            <w:r w:rsidR="00655528"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P</w:t>
            </w: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resentations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0E" w:rsidRPr="00C20B14" w:rsidRDefault="00461C44">
            <w:pP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Sykes Ballrooms A-B</w:t>
            </w:r>
            <w:bookmarkStart w:id="1" w:name="_GoBack"/>
            <w:bookmarkEnd w:id="1"/>
          </w:p>
        </w:tc>
      </w:tr>
      <w:tr w:rsidR="00C20B14" w:rsidRPr="00C20B14" w:rsidTr="00655528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0E" w:rsidRPr="00C20B14" w:rsidRDefault="00E6720E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>11:</w:t>
            </w:r>
            <w:r w:rsidR="00655528"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>15</w:t>
            </w:r>
            <w:r w:rsidR="009E5C8B"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>am</w:t>
            </w:r>
            <w:r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 xml:space="preserve"> - 11:</w:t>
            </w:r>
            <w:r w:rsidR="00655528"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>45</w:t>
            </w:r>
            <w:r w:rsidR="009E5C8B" w:rsidRPr="00C20B14">
              <w:rPr>
                <w:rFonts w:ascii="Arial" w:hAnsi="Arial" w:cs="Arial"/>
                <w:b/>
                <w:color w:val="7030A0"/>
                <w:sz w:val="24"/>
                <w:szCs w:val="24"/>
                <w:shd w:val="clear" w:color="auto" w:fill="FFFFFF"/>
              </w:rPr>
              <w:t>am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0E" w:rsidRPr="00C20B14" w:rsidRDefault="00C72088">
            <w:pPr>
              <w:shd w:val="clear" w:color="auto" w:fill="FFFFFF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Performance</w:t>
            </w:r>
            <w:r w:rsidR="00D86E21"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20E" w:rsidRPr="00C20B14" w:rsidRDefault="00E6720E">
            <w:pP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Sykes Theater</w:t>
            </w:r>
          </w:p>
        </w:tc>
      </w:tr>
      <w:tr w:rsidR="00C20B14" w:rsidRPr="00C20B14" w:rsidTr="00655528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528" w:rsidRPr="00C20B14" w:rsidRDefault="00655528" w:rsidP="006555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11:45am – 2:00pm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528" w:rsidRPr="00C20B14" w:rsidRDefault="00655528" w:rsidP="00655528">
            <w:pPr>
              <w:shd w:val="clear" w:color="auto" w:fill="FFFFFF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Lunch Buffet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528" w:rsidRPr="00C20B14" w:rsidRDefault="00FE588A" w:rsidP="00655528">
            <w:pP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Sykes Ballroom A</w:t>
            </w:r>
          </w:p>
        </w:tc>
      </w:tr>
      <w:tr w:rsidR="00C20B14" w:rsidRPr="00C20B14" w:rsidTr="00655528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11" w:rsidRPr="00C20B14" w:rsidRDefault="005C4B11" w:rsidP="006555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12:30pm – 2:20pm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11" w:rsidRPr="00C20B14" w:rsidRDefault="005C4B11" w:rsidP="00655528">
            <w:pPr>
              <w:shd w:val="clear" w:color="auto" w:fill="FFFFFF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S</w:t>
            </w:r>
            <w:r w:rsidR="009B28D8"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 xml:space="preserve">tudent </w:t>
            </w: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R</w:t>
            </w:r>
            <w:r w:rsidR="009B28D8"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esearch &amp; Creative Activity (SRCA) Awardee Oral Presentations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11" w:rsidRPr="00C20B14" w:rsidRDefault="00262225" w:rsidP="00655528">
            <w:pP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 xml:space="preserve">Sykes </w:t>
            </w:r>
            <w:r w:rsidR="00FE588A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Ballroom C</w:t>
            </w:r>
          </w:p>
        </w:tc>
      </w:tr>
      <w:tr w:rsidR="00C20B14" w:rsidRPr="00C20B14" w:rsidTr="00655528"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528" w:rsidRPr="00C20B14" w:rsidRDefault="00655528" w:rsidP="006555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1:00pm – 2:00pm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528" w:rsidRPr="00C20B14" w:rsidRDefault="00655528" w:rsidP="00655528">
            <w:pPr>
              <w:shd w:val="clear" w:color="auto" w:fill="FFFFFF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Oral Presentations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528" w:rsidRPr="00C20B14" w:rsidRDefault="00655528" w:rsidP="00655528">
            <w:pP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Sykes 2</w:t>
            </w: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  <w:vertAlign w:val="superscript"/>
              </w:rPr>
              <w:t>nd</w:t>
            </w: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 xml:space="preserve"> Floor Meeting Rooms</w:t>
            </w:r>
          </w:p>
        </w:tc>
      </w:tr>
      <w:tr w:rsidR="00C20B14" w:rsidRPr="00C20B14" w:rsidTr="00655528">
        <w:trPr>
          <w:trHeight w:val="700"/>
        </w:trPr>
        <w:tc>
          <w:tcPr>
            <w:tcW w:w="2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528" w:rsidRPr="00C20B14" w:rsidRDefault="00655528" w:rsidP="00655528">
            <w:pPr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2:30pm - 3:00pm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528" w:rsidRPr="00C20B14" w:rsidRDefault="00CE2CE2" w:rsidP="00655528">
            <w:pP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 xml:space="preserve">SRCA &amp; RCAD </w:t>
            </w:r>
            <w:r w:rsidR="00655528"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Awards</w:t>
            </w:r>
            <w:r w:rsidR="00655528" w:rsidRPr="00C20B14">
              <w:rPr>
                <w:rFonts w:ascii="Arial" w:hAnsi="Arial" w:cs="Arial"/>
                <w:b/>
                <w:bCs/>
                <w:color w:val="7030A0"/>
                <w:sz w:val="26"/>
                <w:szCs w:val="26"/>
                <w:shd w:val="clear" w:color="auto" w:fill="FFFFFF"/>
              </w:rPr>
              <w:t xml:space="preserve"> </w:t>
            </w:r>
            <w:r w:rsidR="00655528"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Ceremony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528" w:rsidRPr="00C20B14" w:rsidRDefault="00655528" w:rsidP="00655528">
            <w:pPr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C20B14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 xml:space="preserve">Sykes Ballrooms </w:t>
            </w:r>
            <w:r w:rsidR="00DC1F9F">
              <w:rPr>
                <w:rFonts w:ascii="Arial" w:hAnsi="Arial" w:cs="Arial"/>
                <w:b/>
                <w:color w:val="7030A0"/>
                <w:sz w:val="26"/>
                <w:szCs w:val="26"/>
                <w:shd w:val="clear" w:color="auto" w:fill="FFFFFF"/>
              </w:rPr>
              <w:t>C</w:t>
            </w:r>
          </w:p>
        </w:tc>
      </w:tr>
      <w:bookmarkEnd w:id="0"/>
    </w:tbl>
    <w:p w:rsidR="00555E84" w:rsidRDefault="00555E84"/>
    <w:p w:rsidR="00CE2CE2" w:rsidRPr="0046088D" w:rsidRDefault="00CE2CE2">
      <w:pPr>
        <w:rPr>
          <w:b/>
        </w:rPr>
      </w:pPr>
    </w:p>
    <w:p w:rsidR="00CE2CE2" w:rsidRDefault="00CE2CE2"/>
    <w:sectPr w:rsidR="00CE2CE2" w:rsidSect="00C20B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EF"/>
    <w:rsid w:val="00262225"/>
    <w:rsid w:val="0046088D"/>
    <w:rsid w:val="00461C44"/>
    <w:rsid w:val="00555E84"/>
    <w:rsid w:val="005C4B11"/>
    <w:rsid w:val="00655528"/>
    <w:rsid w:val="00756164"/>
    <w:rsid w:val="00842912"/>
    <w:rsid w:val="009678E6"/>
    <w:rsid w:val="009B28D8"/>
    <w:rsid w:val="009E5C8B"/>
    <w:rsid w:val="009F769B"/>
    <w:rsid w:val="00B0753F"/>
    <w:rsid w:val="00B751EF"/>
    <w:rsid w:val="00C20B14"/>
    <w:rsid w:val="00C72088"/>
    <w:rsid w:val="00CE2CE2"/>
    <w:rsid w:val="00D86E21"/>
    <w:rsid w:val="00DC1F9F"/>
    <w:rsid w:val="00E6720E"/>
    <w:rsid w:val="00FE588A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A93B"/>
  <w15:chartTrackingRefBased/>
  <w15:docId w15:val="{23CBEA38-F757-4BF5-B96C-4F72BD0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0E"/>
    <w:rPr>
      <w:rFonts w:ascii="Segoe UI" w:hAnsi="Segoe UI" w:cs="Segoe UI"/>
      <w:sz w:val="18"/>
      <w:szCs w:val="18"/>
    </w:rPr>
  </w:style>
  <w:style w:type="character" w:customStyle="1" w:styleId="paragraph">
    <w:name w:val="paragraph"/>
    <w:basedOn w:val="DefaultParagraphFont"/>
    <w:rsid w:val="00CE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M. Holly</dc:creator>
  <cp:keywords/>
  <dc:description/>
  <cp:lastModifiedBy>Jackson, M. Holly</cp:lastModifiedBy>
  <cp:revision>5</cp:revision>
  <cp:lastPrinted>2019-03-22T14:34:00Z</cp:lastPrinted>
  <dcterms:created xsi:type="dcterms:W3CDTF">2019-03-22T14:34:00Z</dcterms:created>
  <dcterms:modified xsi:type="dcterms:W3CDTF">2019-03-25T19:13:00Z</dcterms:modified>
</cp:coreProperties>
</file>