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765AF" w14:paraId="6D0DDAF4" w14:textId="77777777" w:rsidTr="004419A2">
        <w:tc>
          <w:tcPr>
            <w:tcW w:w="10790" w:type="dxa"/>
          </w:tcPr>
          <w:p w14:paraId="14431874" w14:textId="77777777" w:rsidR="00EF62C5" w:rsidRDefault="00EF62C5" w:rsidP="00703153">
            <w:pPr>
              <w:pStyle w:val="Header"/>
              <w:rPr>
                <w:sz w:val="18"/>
                <w:szCs w:val="18"/>
              </w:rPr>
            </w:pPr>
          </w:p>
        </w:tc>
      </w:tr>
      <w:tr w:rsidR="00D765AF" w14:paraId="52504477" w14:textId="77777777" w:rsidTr="0025108D">
        <w:tc>
          <w:tcPr>
            <w:tcW w:w="10790" w:type="dxa"/>
            <w:shd w:val="clear" w:color="auto" w:fill="auto"/>
          </w:tcPr>
          <w:sdt>
            <w:sdtPr>
              <w:rPr>
                <w:b/>
                <w:color w:val="441F49"/>
              </w:rPr>
              <w:id w:val="-1495400028"/>
              <w:placeholder>
                <w:docPart w:val="71AFA724280F44A4BE75648497E44C05"/>
              </w:placeholder>
            </w:sdtPr>
            <w:sdtEndPr/>
            <w:sdtContent>
              <w:p w14:paraId="4795A10D" w14:textId="77777777" w:rsidR="00D765AF" w:rsidRPr="00683DF2" w:rsidRDefault="008A1916" w:rsidP="00683DF2">
                <w:pPr>
                  <w:pStyle w:val="Heading1"/>
                  <w:spacing w:after="240"/>
                  <w:jc w:val="center"/>
                  <w:outlineLvl w:val="0"/>
                  <w:rPr>
                    <w:b/>
                    <w:color w:val="441F49"/>
                  </w:rPr>
                </w:pPr>
                <w:r>
                  <w:rPr>
                    <w:b/>
                    <w:color w:val="441F49"/>
                  </w:rPr>
                  <w:t>Add Classes</w:t>
                </w:r>
              </w:p>
            </w:sdtContent>
          </w:sdt>
        </w:tc>
      </w:tr>
      <w:tr w:rsidR="00D765AF" w14:paraId="4AB27392" w14:textId="77777777" w:rsidTr="004419A2">
        <w:tc>
          <w:tcPr>
            <w:tcW w:w="10790" w:type="dxa"/>
          </w:tcPr>
          <w:p w14:paraId="6C5F73C7" w14:textId="77777777" w:rsidR="00CB4B66" w:rsidRPr="00683DF2" w:rsidRDefault="008A1916" w:rsidP="00703153">
            <w:pPr>
              <w:pStyle w:val="Head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Student may add classes to their schedule through the course add/drop deadline. The last day to add a course varies based on the session/course start date. Add deadline can be found in academic calendar and within Class Search. </w:t>
            </w:r>
          </w:p>
          <w:p w14:paraId="24E97E60" w14:textId="77777777" w:rsidR="00CB4B66" w:rsidRPr="00CB4B66" w:rsidRDefault="00CB4B66" w:rsidP="00703153">
            <w:pPr>
              <w:pStyle w:val="Header"/>
              <w:rPr>
                <w:color w:val="441F49"/>
                <w:sz w:val="24"/>
                <w:szCs w:val="24"/>
              </w:rPr>
            </w:pPr>
          </w:p>
          <w:sdt>
            <w:sdtPr>
              <w:rPr>
                <w:rFonts w:cs="Arial"/>
                <w:i/>
                <w:color w:val="B094B5"/>
                <w:sz w:val="24"/>
                <w:szCs w:val="24"/>
              </w:rPr>
              <w:id w:val="189423697"/>
              <w:placeholder>
                <w:docPart w:val="71AFA724280F44A4BE75648497E44C05"/>
              </w:placeholder>
            </w:sdtPr>
            <w:sdtEndPr/>
            <w:sdtContent>
              <w:p w14:paraId="2CA1DDB3" w14:textId="77777777" w:rsidR="00EC5818" w:rsidRPr="00683DF2" w:rsidRDefault="00EC5818" w:rsidP="00703153">
                <w:pPr>
                  <w:pStyle w:val="Header"/>
                  <w:rPr>
                    <w:rFonts w:cs="Arial"/>
                    <w:i/>
                    <w:color w:val="B094B5"/>
                    <w:sz w:val="24"/>
                    <w:szCs w:val="24"/>
                  </w:rPr>
                </w:pPr>
                <w:r w:rsidRPr="00683DF2">
                  <w:rPr>
                    <w:rFonts w:cs="Arial"/>
                    <w:i/>
                    <w:color w:val="B094B5"/>
                    <w:sz w:val="24"/>
                    <w:szCs w:val="24"/>
                  </w:rPr>
                  <w:t xml:space="preserve">Tile navigation: </w:t>
                </w:r>
                <w:r w:rsidR="008A1916">
                  <w:rPr>
                    <w:rFonts w:cs="Arial"/>
                    <w:i/>
                    <w:color w:val="B094B5"/>
                    <w:sz w:val="24"/>
                    <w:szCs w:val="24"/>
                  </w:rPr>
                  <w:t xml:space="preserve">Classes &gt; Add Classes </w:t>
                </w:r>
              </w:p>
            </w:sdtContent>
          </w:sdt>
          <w:p w14:paraId="58C2F80A" w14:textId="77777777" w:rsidR="008A1916" w:rsidRPr="00EC5818" w:rsidRDefault="008A1916" w:rsidP="00790066">
            <w:pPr>
              <w:pStyle w:val="Header"/>
              <w:jc w:val="center"/>
              <w:rPr>
                <w:rFonts w:ascii="Arial" w:hAnsi="Arial" w:cs="Arial"/>
                <w:color w:val="441F4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379688" wp14:editId="6496E05B">
                  <wp:extent cx="1399893" cy="1122093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747" cy="1125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818" w14:paraId="64E22FD0" w14:textId="77777777" w:rsidTr="00683DF2">
        <w:trPr>
          <w:trHeight w:val="630"/>
        </w:trPr>
        <w:tc>
          <w:tcPr>
            <w:tcW w:w="10790" w:type="dxa"/>
          </w:tcPr>
          <w:p w14:paraId="3B087D02" w14:textId="77777777" w:rsidR="00324972" w:rsidRPr="008A1916" w:rsidRDefault="00CD513A" w:rsidP="008A1916">
            <w:pPr>
              <w:pStyle w:val="Header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You may need to select</w:t>
            </w:r>
            <w:r w:rsidR="008A1916">
              <w:rPr>
                <w:rFonts w:asciiTheme="majorHAnsi" w:hAnsiTheme="majorHAnsi" w:cs="Arial"/>
                <w:sz w:val="24"/>
                <w:szCs w:val="24"/>
              </w:rPr>
              <w:t xml:space="preserve"> the term in which you want to enroll </w:t>
            </w:r>
            <w:r>
              <w:rPr>
                <w:rFonts w:asciiTheme="majorHAnsi" w:hAnsiTheme="majorHAnsi" w:cs="Arial"/>
                <w:sz w:val="24"/>
                <w:szCs w:val="24"/>
              </w:rPr>
              <w:t>then</w:t>
            </w:r>
            <w:r w:rsidR="008A1916">
              <w:rPr>
                <w:rFonts w:asciiTheme="majorHAnsi" w:hAnsiTheme="majorHAnsi" w:cs="Arial"/>
                <w:sz w:val="24"/>
                <w:szCs w:val="24"/>
              </w:rPr>
              <w:t xml:space="preserve"> click Continue. </w:t>
            </w:r>
          </w:p>
          <w:p w14:paraId="4FB08ED1" w14:textId="77777777" w:rsidR="008A1916" w:rsidRPr="008A1916" w:rsidRDefault="008A1916" w:rsidP="008A1916">
            <w:pPr>
              <w:pStyle w:val="Header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Identify the number of credits you plan to schedule by selecting a credit range from the </w:t>
            </w:r>
            <w:r w:rsidR="00CD513A">
              <w:rPr>
                <w:rFonts w:asciiTheme="majorHAnsi" w:hAnsiTheme="majorHAnsi" w:cs="Arial"/>
                <w:sz w:val="24"/>
                <w:szCs w:val="24"/>
              </w:rPr>
              <w:t>drop-down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menu and click Submit. </w:t>
            </w:r>
          </w:p>
          <w:p w14:paraId="4363C0A4" w14:textId="77777777" w:rsidR="008A1916" w:rsidRPr="008A1916" w:rsidRDefault="008A1916" w:rsidP="008A1916">
            <w:pPr>
              <w:pStyle w:val="Header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Search for classes</w:t>
            </w:r>
            <w:r w:rsidR="00790066">
              <w:rPr>
                <w:rFonts w:asciiTheme="majorHAnsi" w:hAnsiTheme="majorHAnsi" w:cs="Arial"/>
                <w:sz w:val="24"/>
                <w:szCs w:val="24"/>
              </w:rPr>
              <w:t>, via Class Search,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by clicking the Search button. </w:t>
            </w:r>
          </w:p>
        </w:tc>
      </w:tr>
      <w:tr w:rsidR="00324972" w14:paraId="49947163" w14:textId="77777777" w:rsidTr="004419A2">
        <w:tc>
          <w:tcPr>
            <w:tcW w:w="10790" w:type="dxa"/>
          </w:tcPr>
          <w:p w14:paraId="54512F67" w14:textId="77777777" w:rsidR="00324972" w:rsidRPr="00324972" w:rsidRDefault="00324972" w:rsidP="008A1916">
            <w:pPr>
              <w:pStyle w:val="Header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CEBD2D" w14:textId="77777777" w:rsidR="002B7AB8" w:rsidRDefault="008A1916" w:rsidP="008A1916">
      <w:pPr>
        <w:pStyle w:val="Header"/>
        <w:contextualSpacing/>
        <w:jc w:val="center"/>
      </w:pPr>
      <w:sdt>
        <w:sdtPr>
          <w:rPr>
            <w:noProof/>
          </w:rPr>
          <w:alias w:val="Print Screens"/>
          <w:tag w:val="Print Screens"/>
          <w:id w:val="1404028174"/>
          <w:picture/>
        </w:sdtPr>
        <w:sdtContent>
          <w:r>
            <w:rPr>
              <w:noProof/>
            </w:rPr>
            <w:drawing>
              <wp:inline distT="0" distB="0" distL="0" distR="0" wp14:anchorId="0B29F421" wp14:editId="63874D22">
                <wp:extent cx="6435306" cy="1901990"/>
                <wp:effectExtent l="0" t="0" r="381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9037" cy="19060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</w:p>
    <w:p w14:paraId="3C3C5BDD" w14:textId="77777777" w:rsidR="00EC5818" w:rsidRDefault="00EC5818" w:rsidP="00526A33">
      <w:pPr>
        <w:pStyle w:val="Header"/>
      </w:pPr>
    </w:p>
    <w:p w14:paraId="729CF211" w14:textId="77777777" w:rsidR="00790066" w:rsidRDefault="00790066" w:rsidP="00790066">
      <w:pPr>
        <w:pStyle w:val="Header"/>
        <w:numPr>
          <w:ilvl w:val="0"/>
          <w:numId w:val="4"/>
        </w:numPr>
        <w:tabs>
          <w:tab w:val="clear" w:pos="9360"/>
        </w:tabs>
        <w:rPr>
          <w:rFonts w:asciiTheme="majorHAnsi" w:hAnsiTheme="majorHAnsi" w:cstheme="majorHAnsi"/>
          <w:sz w:val="24"/>
        </w:rPr>
      </w:pPr>
      <w:r w:rsidRPr="00790066">
        <w:rPr>
          <w:rFonts w:asciiTheme="majorHAnsi" w:hAnsiTheme="majorHAnsi" w:cstheme="majorHAnsi"/>
          <w:sz w:val="24"/>
        </w:rPr>
        <w:t>Click Sele</w:t>
      </w:r>
      <w:r>
        <w:rPr>
          <w:rFonts w:asciiTheme="majorHAnsi" w:hAnsiTheme="majorHAnsi" w:cstheme="majorHAnsi"/>
          <w:sz w:val="24"/>
        </w:rPr>
        <w:t>ct to review the Class Details</w:t>
      </w:r>
    </w:p>
    <w:p w14:paraId="09FF6CA4" w14:textId="77777777" w:rsidR="00790066" w:rsidRDefault="00790066" w:rsidP="00790066">
      <w:pPr>
        <w:pStyle w:val="Header"/>
        <w:tabs>
          <w:tab w:val="clear" w:pos="9360"/>
        </w:tabs>
        <w:rPr>
          <w:rFonts w:asciiTheme="majorHAnsi" w:hAnsiTheme="majorHAnsi" w:cstheme="majorHAnsi"/>
          <w:sz w:val="24"/>
        </w:rPr>
      </w:pPr>
      <w:r>
        <w:rPr>
          <w:noProof/>
        </w:rPr>
        <w:drawing>
          <wp:inline distT="0" distB="0" distL="0" distR="0" wp14:anchorId="3B8C8F8A" wp14:editId="1A6B7AF9">
            <wp:extent cx="6858000" cy="10604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789CD" w14:textId="77777777" w:rsidR="00790066" w:rsidRPr="00790066" w:rsidRDefault="00790066" w:rsidP="00790066">
      <w:pPr>
        <w:pStyle w:val="Header"/>
        <w:numPr>
          <w:ilvl w:val="0"/>
          <w:numId w:val="4"/>
        </w:numPr>
        <w:tabs>
          <w:tab w:val="clear" w:pos="9360"/>
        </w:tabs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Click Select</w:t>
      </w:r>
      <w:r w:rsidR="00B87AD7">
        <w:rPr>
          <w:rFonts w:asciiTheme="majorHAnsi" w:hAnsiTheme="majorHAnsi" w:cstheme="majorHAnsi"/>
          <w:sz w:val="24"/>
        </w:rPr>
        <w:t xml:space="preserve"> Class to add the class to review Enrollment Preferences </w:t>
      </w:r>
    </w:p>
    <w:p w14:paraId="016E361F" w14:textId="77777777" w:rsidR="00790066" w:rsidRDefault="00790066" w:rsidP="00790066">
      <w:pPr>
        <w:pStyle w:val="Header"/>
        <w:jc w:val="center"/>
        <w:rPr>
          <w:rFonts w:asciiTheme="majorHAnsi" w:hAnsiTheme="majorHAnsi" w:cstheme="majorHAnsi"/>
          <w:sz w:val="24"/>
        </w:rPr>
      </w:pPr>
      <w:r>
        <w:rPr>
          <w:noProof/>
        </w:rPr>
        <w:lastRenderedPageBreak/>
        <w:drawing>
          <wp:inline distT="0" distB="0" distL="0" distR="0" wp14:anchorId="18EF2F44" wp14:editId="2AF4F861">
            <wp:extent cx="4238446" cy="425358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46783" cy="42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F0306" w14:textId="77777777" w:rsidR="00790066" w:rsidRDefault="00B87AD7" w:rsidP="00790066">
      <w:pPr>
        <w:pStyle w:val="Header"/>
        <w:numPr>
          <w:ilvl w:val="0"/>
          <w:numId w:val="4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Click Next to add the class to your Tentative Classes list. </w:t>
      </w:r>
    </w:p>
    <w:p w14:paraId="4CC3ED20" w14:textId="77777777" w:rsidR="00B87AD7" w:rsidRDefault="00B87AD7" w:rsidP="00B87AD7">
      <w:pPr>
        <w:pStyle w:val="Header"/>
        <w:numPr>
          <w:ilvl w:val="1"/>
          <w:numId w:val="4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Check the “Wait List if class is full” for courses in Wait List Status.</w:t>
      </w:r>
    </w:p>
    <w:p w14:paraId="136CB1E1" w14:textId="77777777" w:rsidR="00B87AD7" w:rsidRDefault="00B87AD7" w:rsidP="00B87AD7">
      <w:pPr>
        <w:pStyle w:val="Header"/>
        <w:numPr>
          <w:ilvl w:val="0"/>
          <w:numId w:val="4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Once you have classes on your Tentative Classes list and you are ready to enroll, click on the </w:t>
      </w:r>
      <w:r w:rsidRPr="00B87AD7">
        <w:rPr>
          <w:rFonts w:asciiTheme="majorHAnsi" w:hAnsiTheme="majorHAnsi" w:cstheme="majorHAnsi"/>
          <w:sz w:val="24"/>
        </w:rPr>
        <w:t>Proceed to Step 2 of 3</w:t>
      </w:r>
      <w:r>
        <w:rPr>
          <w:rFonts w:asciiTheme="majorHAnsi" w:hAnsiTheme="majorHAnsi" w:cstheme="majorHAnsi"/>
          <w:sz w:val="24"/>
        </w:rPr>
        <w:t xml:space="preserve"> button. </w:t>
      </w:r>
    </w:p>
    <w:p w14:paraId="4BF0C2A1" w14:textId="77777777" w:rsidR="00B87AD7" w:rsidRDefault="00B87AD7" w:rsidP="00B87AD7">
      <w:pPr>
        <w:pStyle w:val="Header"/>
        <w:jc w:val="center"/>
        <w:rPr>
          <w:rFonts w:asciiTheme="majorHAnsi" w:hAnsiTheme="majorHAnsi" w:cstheme="majorHAnsi"/>
          <w:sz w:val="24"/>
        </w:rPr>
      </w:pPr>
      <w:r>
        <w:rPr>
          <w:noProof/>
        </w:rPr>
        <w:drawing>
          <wp:inline distT="0" distB="0" distL="0" distR="0" wp14:anchorId="0F69A987" wp14:editId="63995A8F">
            <wp:extent cx="6111276" cy="1811712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39612" cy="182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775AC" w14:textId="77777777" w:rsidR="00B87AD7" w:rsidRDefault="00B87AD7" w:rsidP="00B87AD7">
      <w:pPr>
        <w:pStyle w:val="Header"/>
        <w:rPr>
          <w:rFonts w:asciiTheme="majorHAnsi" w:hAnsiTheme="majorHAnsi" w:cstheme="majorHAnsi"/>
          <w:sz w:val="24"/>
        </w:rPr>
      </w:pPr>
    </w:p>
    <w:p w14:paraId="121A49DD" w14:textId="77777777" w:rsidR="00B87AD7" w:rsidRPr="00B87AD7" w:rsidRDefault="00B87AD7" w:rsidP="00B87AD7">
      <w:pPr>
        <w:pStyle w:val="Header"/>
        <w:numPr>
          <w:ilvl w:val="0"/>
          <w:numId w:val="5"/>
        </w:numPr>
        <w:rPr>
          <w:rFonts w:asciiTheme="majorHAnsi" w:hAnsiTheme="majorHAnsi" w:cstheme="majorHAnsi"/>
          <w:sz w:val="24"/>
        </w:rPr>
      </w:pPr>
      <w:r w:rsidRPr="00B87AD7">
        <w:rPr>
          <w:rFonts w:asciiTheme="majorHAnsi" w:hAnsiTheme="majorHAnsi" w:cstheme="majorHAnsi"/>
          <w:sz w:val="24"/>
        </w:rPr>
        <w:t>On the next page, click on the green “Finish Enrolling” button.</w:t>
      </w:r>
    </w:p>
    <w:p w14:paraId="159058DD" w14:textId="77777777" w:rsidR="00B87AD7" w:rsidRPr="00B87AD7" w:rsidRDefault="00B87AD7" w:rsidP="00B87AD7">
      <w:pPr>
        <w:pStyle w:val="Header"/>
        <w:numPr>
          <w:ilvl w:val="0"/>
          <w:numId w:val="5"/>
        </w:numPr>
        <w:rPr>
          <w:rFonts w:asciiTheme="majorHAnsi" w:hAnsiTheme="majorHAnsi" w:cstheme="majorHAnsi"/>
          <w:sz w:val="24"/>
        </w:rPr>
      </w:pPr>
      <w:r w:rsidRPr="00B87AD7">
        <w:rPr>
          <w:rFonts w:asciiTheme="majorHAnsi" w:hAnsiTheme="majorHAnsi" w:cstheme="majorHAnsi"/>
          <w:sz w:val="24"/>
        </w:rPr>
        <w:t>You will see a red “X” or a green “check mark” next to each class.</w:t>
      </w:r>
    </w:p>
    <w:p w14:paraId="5DADC4E4" w14:textId="77777777" w:rsidR="00B87AD7" w:rsidRPr="00B87AD7" w:rsidRDefault="00B87AD7" w:rsidP="00B87AD7">
      <w:pPr>
        <w:pStyle w:val="Header"/>
        <w:numPr>
          <w:ilvl w:val="1"/>
          <w:numId w:val="5"/>
        </w:numPr>
        <w:rPr>
          <w:rFonts w:asciiTheme="majorHAnsi" w:hAnsiTheme="majorHAnsi" w:cstheme="majorHAnsi"/>
          <w:sz w:val="24"/>
        </w:rPr>
      </w:pPr>
      <w:r w:rsidRPr="00B87AD7">
        <w:rPr>
          <w:rFonts w:asciiTheme="majorHAnsi" w:hAnsiTheme="majorHAnsi" w:cstheme="majorHAnsi"/>
          <w:sz w:val="24"/>
        </w:rPr>
        <w:t>A red “X” means you did not get into the class and there will be a message explaining why.</w:t>
      </w:r>
    </w:p>
    <w:p w14:paraId="6E6737EA" w14:textId="77777777" w:rsidR="00B87AD7" w:rsidRPr="00B87AD7" w:rsidRDefault="00B87AD7" w:rsidP="00B87AD7">
      <w:pPr>
        <w:pStyle w:val="Header"/>
        <w:numPr>
          <w:ilvl w:val="1"/>
          <w:numId w:val="5"/>
        </w:numPr>
        <w:rPr>
          <w:rFonts w:asciiTheme="majorHAnsi" w:hAnsiTheme="majorHAnsi" w:cstheme="majorHAnsi"/>
          <w:sz w:val="24"/>
        </w:rPr>
      </w:pPr>
      <w:r w:rsidRPr="00B87AD7">
        <w:rPr>
          <w:rFonts w:asciiTheme="majorHAnsi" w:hAnsiTheme="majorHAnsi" w:cstheme="majorHAnsi"/>
          <w:sz w:val="24"/>
        </w:rPr>
        <w:t>A green chec</w:t>
      </w:r>
      <w:bookmarkStart w:id="0" w:name="_GoBack"/>
      <w:bookmarkEnd w:id="0"/>
      <w:r w:rsidRPr="00B87AD7">
        <w:rPr>
          <w:rFonts w:asciiTheme="majorHAnsi" w:hAnsiTheme="majorHAnsi" w:cstheme="majorHAnsi"/>
          <w:sz w:val="24"/>
        </w:rPr>
        <w:t>k means you are successfully enrolled in the class.</w:t>
      </w:r>
    </w:p>
    <w:p w14:paraId="08D90B17" w14:textId="77777777" w:rsidR="00683DF2" w:rsidRDefault="00683DF2" w:rsidP="00EC5818">
      <w:pPr>
        <w:pStyle w:val="Footer"/>
        <w:rPr>
          <w:color w:val="D9AA2A"/>
        </w:rPr>
      </w:pPr>
    </w:p>
    <w:p w14:paraId="098B273C" w14:textId="77777777" w:rsidR="00B87AD7" w:rsidRDefault="00B87AD7" w:rsidP="00EC5818">
      <w:pPr>
        <w:pStyle w:val="Footer"/>
        <w:rPr>
          <w:color w:val="D9AA2A"/>
        </w:rPr>
      </w:pPr>
    </w:p>
    <w:p w14:paraId="3A6CCCEA" w14:textId="77777777" w:rsidR="00683DF2" w:rsidRDefault="00EC5818" w:rsidP="00EC5818">
      <w:pPr>
        <w:pStyle w:val="Footer"/>
        <w:rPr>
          <w:color w:val="D9AA2A"/>
        </w:rPr>
      </w:pPr>
      <w:bookmarkStart w:id="1" w:name="_Hlk49855700"/>
      <w:r w:rsidRPr="00EC5818">
        <w:rPr>
          <w:color w:val="D9AA2A"/>
        </w:rPr>
        <w:t>Conte</w:t>
      </w:r>
      <w:r w:rsidR="00AA3E58">
        <w:rPr>
          <w:color w:val="D9AA2A"/>
        </w:rPr>
        <w:t xml:space="preserve">nt Manager:  </w:t>
      </w:r>
      <w:sdt>
        <w:sdtPr>
          <w:rPr>
            <w:color w:val="D9AA2A"/>
          </w:rPr>
          <w:id w:val="1848360429"/>
          <w:placeholder>
            <w:docPart w:val="8ACBCA5E1051414B9BE5A205C825FF2A"/>
          </w:placeholder>
        </w:sdtPr>
        <w:sdtEndPr/>
        <w:sdtContent>
          <w:r w:rsidR="00CD513A">
            <w:rPr>
              <w:color w:val="D9AA2A"/>
            </w:rPr>
            <w:t>Registrar’s</w:t>
          </w:r>
          <w:r w:rsidR="00683DF2">
            <w:rPr>
              <w:color w:val="D9AA2A"/>
            </w:rPr>
            <w:t xml:space="preserve"> Office</w:t>
          </w:r>
        </w:sdtContent>
      </w:sdt>
      <w:r w:rsidR="00683DF2">
        <w:rPr>
          <w:color w:val="D9AA2A"/>
        </w:rPr>
        <w:t xml:space="preserve"> </w:t>
      </w:r>
    </w:p>
    <w:p w14:paraId="7AFDF59C" w14:textId="77777777" w:rsidR="00EC5818" w:rsidRPr="00EC5818" w:rsidRDefault="00EC5818" w:rsidP="00EC5818">
      <w:pPr>
        <w:pStyle w:val="Footer"/>
        <w:rPr>
          <w:color w:val="D9AA2A"/>
        </w:rPr>
      </w:pPr>
      <w:r w:rsidRPr="00EC5818">
        <w:rPr>
          <w:color w:val="D9AA2A"/>
        </w:rPr>
        <w:t xml:space="preserve">Last Updated:  </w:t>
      </w:r>
      <w:bookmarkEnd w:id="1"/>
      <w:sdt>
        <w:sdtPr>
          <w:rPr>
            <w:color w:val="D9AA2A"/>
          </w:rPr>
          <w:id w:val="1639683498"/>
          <w:placeholder>
            <w:docPart w:val="8D36FEA5BB9C4CF49DEA3169C19D5357"/>
          </w:placeholder>
          <w:date w:fullDate="2020-09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90066">
            <w:rPr>
              <w:color w:val="D9AA2A"/>
            </w:rPr>
            <w:t>9/10/2020</w:t>
          </w:r>
        </w:sdtContent>
      </w:sdt>
    </w:p>
    <w:sectPr w:rsidR="00EC5818" w:rsidRPr="00EC5818" w:rsidSect="000240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F2961" w14:textId="77777777" w:rsidR="008A1916" w:rsidRDefault="008A1916" w:rsidP="007D23F9">
      <w:pPr>
        <w:spacing w:after="0" w:line="240" w:lineRule="auto"/>
      </w:pPr>
      <w:r>
        <w:separator/>
      </w:r>
    </w:p>
  </w:endnote>
  <w:endnote w:type="continuationSeparator" w:id="0">
    <w:p w14:paraId="48BA3A49" w14:textId="77777777" w:rsidR="008A1916" w:rsidRDefault="008A1916" w:rsidP="007D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68457" w14:textId="77777777" w:rsidR="008A1916" w:rsidRDefault="008A1916" w:rsidP="007D23F9">
      <w:pPr>
        <w:spacing w:after="0" w:line="240" w:lineRule="auto"/>
      </w:pPr>
      <w:r>
        <w:separator/>
      </w:r>
    </w:p>
  </w:footnote>
  <w:footnote w:type="continuationSeparator" w:id="0">
    <w:p w14:paraId="758B9116" w14:textId="77777777" w:rsidR="008A1916" w:rsidRDefault="008A1916" w:rsidP="007D2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7A57"/>
    <w:multiLevelType w:val="hybridMultilevel"/>
    <w:tmpl w:val="F3FC8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7221"/>
    <w:multiLevelType w:val="hybridMultilevel"/>
    <w:tmpl w:val="375C1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46F21"/>
    <w:multiLevelType w:val="hybridMultilevel"/>
    <w:tmpl w:val="26CC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D19B6"/>
    <w:multiLevelType w:val="hybridMultilevel"/>
    <w:tmpl w:val="037E7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00B46"/>
    <w:multiLevelType w:val="hybridMultilevel"/>
    <w:tmpl w:val="7A90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ttachedTemplate r:id="rId1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16"/>
    <w:rsid w:val="000240A4"/>
    <w:rsid w:val="00053B7B"/>
    <w:rsid w:val="00096AA4"/>
    <w:rsid w:val="000E299C"/>
    <w:rsid w:val="0012730B"/>
    <w:rsid w:val="0025108D"/>
    <w:rsid w:val="00280847"/>
    <w:rsid w:val="002B7AB8"/>
    <w:rsid w:val="002E149D"/>
    <w:rsid w:val="002E1A4C"/>
    <w:rsid w:val="00324972"/>
    <w:rsid w:val="003B3FF8"/>
    <w:rsid w:val="0041702A"/>
    <w:rsid w:val="004419A2"/>
    <w:rsid w:val="004E04DF"/>
    <w:rsid w:val="005269C8"/>
    <w:rsid w:val="00526A33"/>
    <w:rsid w:val="00554E5A"/>
    <w:rsid w:val="00571367"/>
    <w:rsid w:val="005D448E"/>
    <w:rsid w:val="005E12F2"/>
    <w:rsid w:val="006227C6"/>
    <w:rsid w:val="006417E2"/>
    <w:rsid w:val="00683DF2"/>
    <w:rsid w:val="006D3414"/>
    <w:rsid w:val="00703153"/>
    <w:rsid w:val="00766FD4"/>
    <w:rsid w:val="00790066"/>
    <w:rsid w:val="007D23F9"/>
    <w:rsid w:val="007D4A6A"/>
    <w:rsid w:val="00897524"/>
    <w:rsid w:val="008A136A"/>
    <w:rsid w:val="008A1916"/>
    <w:rsid w:val="00920F95"/>
    <w:rsid w:val="009457CD"/>
    <w:rsid w:val="0095456F"/>
    <w:rsid w:val="00976BFF"/>
    <w:rsid w:val="0098184D"/>
    <w:rsid w:val="009C7361"/>
    <w:rsid w:val="009F4D22"/>
    <w:rsid w:val="00A400E9"/>
    <w:rsid w:val="00A62F21"/>
    <w:rsid w:val="00AA22CB"/>
    <w:rsid w:val="00AA3E58"/>
    <w:rsid w:val="00B87AD7"/>
    <w:rsid w:val="00BE463D"/>
    <w:rsid w:val="00C22BB4"/>
    <w:rsid w:val="00C60B33"/>
    <w:rsid w:val="00CA4DAE"/>
    <w:rsid w:val="00CB4B66"/>
    <w:rsid w:val="00CD404D"/>
    <w:rsid w:val="00CD513A"/>
    <w:rsid w:val="00D60D9B"/>
    <w:rsid w:val="00D765AF"/>
    <w:rsid w:val="00D94360"/>
    <w:rsid w:val="00DC67B8"/>
    <w:rsid w:val="00E00860"/>
    <w:rsid w:val="00E0764C"/>
    <w:rsid w:val="00E2356F"/>
    <w:rsid w:val="00EC5818"/>
    <w:rsid w:val="00ED026F"/>
    <w:rsid w:val="00EF62C5"/>
    <w:rsid w:val="00F0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85059"/>
  <w15:chartTrackingRefBased/>
  <w15:docId w15:val="{12E3E28C-8BC8-442A-AFC0-FE4D1FA4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3DF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2173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3F9"/>
  </w:style>
  <w:style w:type="paragraph" w:styleId="Footer">
    <w:name w:val="footer"/>
    <w:basedOn w:val="Normal"/>
    <w:link w:val="FooterChar"/>
    <w:uiPriority w:val="99"/>
    <w:unhideWhenUsed/>
    <w:rsid w:val="007D2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3F9"/>
  </w:style>
  <w:style w:type="character" w:styleId="Strong">
    <w:name w:val="Strong"/>
    <w:basedOn w:val="DefaultParagraphFont"/>
    <w:uiPriority w:val="22"/>
    <w:qFormat/>
    <w:rsid w:val="00897524"/>
    <w:rPr>
      <w:b/>
      <w:bCs/>
    </w:rPr>
  </w:style>
  <w:style w:type="table" w:styleId="TableGrid">
    <w:name w:val="Table Grid"/>
    <w:basedOn w:val="TableNormal"/>
    <w:uiPriority w:val="39"/>
    <w:rsid w:val="00D76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83DF2"/>
    <w:rPr>
      <w:rFonts w:asciiTheme="majorHAnsi" w:eastAsiaTheme="majorEastAsia" w:hAnsiTheme="majorHAnsi" w:cstheme="majorBidi"/>
      <w:color w:val="32173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AA3E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5KZERR\Documents\Custom%20Office%20Templates\Training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AFA724280F44A4BE75648497E44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D6CA6-4F96-48DF-83CA-9F888CCEF612}"/>
      </w:docPartPr>
      <w:docPartBody>
        <w:p w:rsidR="00000000" w:rsidRDefault="006E6F2C">
          <w:pPr>
            <w:pStyle w:val="71AFA724280F44A4BE75648497E44C05"/>
          </w:pPr>
          <w:r w:rsidRPr="006219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CBCA5E1051414B9BE5A205C825F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F951F-6C30-4709-B184-C775E8641754}"/>
      </w:docPartPr>
      <w:docPartBody>
        <w:p w:rsidR="00000000" w:rsidRDefault="00836AF8">
          <w:pPr>
            <w:pStyle w:val="8ACBCA5E1051414B9BE5A205C825FF2A"/>
          </w:pPr>
          <w:r w:rsidRPr="006219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36FEA5BB9C4CF49DEA3169C19D5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DF9BB-870C-411A-9CAA-D41A1216790D}"/>
      </w:docPartPr>
      <w:docPartBody>
        <w:p w:rsidR="00000000" w:rsidRDefault="00ED4DF0">
          <w:pPr>
            <w:pStyle w:val="8D36FEA5BB9C4CF49DEA3169C19D5357"/>
          </w:pPr>
          <w:r w:rsidRPr="0062193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1AFA724280F44A4BE75648497E44C05">
    <w:name w:val="71AFA724280F44A4BE75648497E44C05"/>
  </w:style>
  <w:style w:type="paragraph" w:customStyle="1" w:styleId="8ACBCA5E1051414B9BE5A205C825FF2A">
    <w:name w:val="8ACBCA5E1051414B9BE5A205C825FF2A"/>
  </w:style>
  <w:style w:type="paragraph" w:customStyle="1" w:styleId="8D36FEA5BB9C4CF49DEA3169C19D5357">
    <w:name w:val="8D36FEA5BB9C4CF49DEA3169C19D53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C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1F49"/>
      </a:accent1>
      <a:accent2>
        <a:srgbClr val="763775"/>
      </a:accent2>
      <a:accent3>
        <a:srgbClr val="B094B5"/>
      </a:accent3>
      <a:accent4>
        <a:srgbClr val="EEEEEE"/>
      </a:accent4>
      <a:accent5>
        <a:srgbClr val="F7F7F7"/>
      </a:accent5>
      <a:accent6>
        <a:srgbClr val="C1C1C1"/>
      </a:accent6>
      <a:hlink>
        <a:srgbClr val="D9AA2A"/>
      </a:hlink>
      <a:folHlink>
        <a:srgbClr val="FFBD0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9BB3E39FB7347BF1BD6880C2CCCAF" ma:contentTypeVersion="13" ma:contentTypeDescription="Create a new document." ma:contentTypeScope="" ma:versionID="3a440760a8079e8c9a34212e27cd7912">
  <xsd:schema xmlns:xsd="http://www.w3.org/2001/XMLSchema" xmlns:xs="http://www.w3.org/2001/XMLSchema" xmlns:p="http://schemas.microsoft.com/office/2006/metadata/properties" xmlns:ns3="81b8479b-5962-40ed-ab10-0f2674059762" xmlns:ns4="d25ee44c-4e6b-45da-88f3-327edf767e65" targetNamespace="http://schemas.microsoft.com/office/2006/metadata/properties" ma:root="true" ma:fieldsID="9ec622bb00b7ed578c42d540d5c6a708" ns3:_="" ns4:_="">
    <xsd:import namespace="81b8479b-5962-40ed-ab10-0f2674059762"/>
    <xsd:import namespace="d25ee44c-4e6b-45da-88f3-327edf767e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8479b-5962-40ed-ab10-0f2674059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e44c-4e6b-45da-88f3-327edf767e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69C8F-64D3-4A97-B0FD-2611E5CB8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8479b-5962-40ed-ab10-0f2674059762"/>
    <ds:schemaRef ds:uri="d25ee44c-4e6b-45da-88f3-327edf767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D72FC4-5083-44EB-941E-38609DA3910F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d25ee44c-4e6b-45da-88f3-327edf767e65"/>
    <ds:schemaRef ds:uri="81b8479b-5962-40ed-ab10-0f267405976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28C924-EEB5-45F4-9B69-68B9D4BE2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4C9D0-8E5C-475F-94E0-A19BD4D3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Training Documents.dotx</Template>
  <TotalTime>66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WCU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Zerr, Karissa L</dc:creator>
  <cp:keywords/>
  <dc:description/>
  <cp:lastModifiedBy>Zerr, Karissa L</cp:lastModifiedBy>
  <cp:revision>1</cp:revision>
  <dcterms:created xsi:type="dcterms:W3CDTF">2020-09-11T01:51:00Z</dcterms:created>
  <dcterms:modified xsi:type="dcterms:W3CDTF">2020-09-11T02:59:00Z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0x010100C5D9BB3E39FB7347BF1BD6880C2CCCAF</vt:lpwstr>
  </property>
</Properties>
</file>