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97" w:rsidRDefault="004C2997" w:rsidP="00312682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4C2997">
        <w:rPr>
          <w:rFonts w:cstheme="minorHAnsi"/>
          <w:b/>
          <w:noProof/>
          <w:sz w:val="24"/>
          <w:szCs w:val="24"/>
        </w:rPr>
        <w:drawing>
          <wp:inline distT="0" distB="0" distL="0" distR="0" wp14:anchorId="4F78ABBD" wp14:editId="24BA34C5">
            <wp:extent cx="3491345" cy="820615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573" cy="83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E6DBD" w:rsidRPr="00C91238" w:rsidRDefault="00312682" w:rsidP="00312682">
      <w:pPr>
        <w:jc w:val="center"/>
        <w:rPr>
          <w:rFonts w:cstheme="minorHAnsi"/>
          <w:b/>
          <w:sz w:val="28"/>
          <w:szCs w:val="24"/>
        </w:rPr>
      </w:pPr>
      <w:r w:rsidRPr="00C91238">
        <w:rPr>
          <w:rFonts w:cstheme="minorHAnsi"/>
          <w:b/>
          <w:sz w:val="28"/>
          <w:szCs w:val="24"/>
        </w:rPr>
        <w:t xml:space="preserve">The Cottrell Entrepreneurial Leadership Center </w:t>
      </w:r>
    </w:p>
    <w:p w:rsidR="00312682" w:rsidRPr="00C91238" w:rsidRDefault="00312682" w:rsidP="00312682">
      <w:pPr>
        <w:jc w:val="center"/>
        <w:rPr>
          <w:rFonts w:cstheme="minorHAnsi"/>
          <w:b/>
          <w:sz w:val="28"/>
          <w:szCs w:val="24"/>
        </w:rPr>
      </w:pPr>
      <w:r w:rsidRPr="00C91238">
        <w:rPr>
          <w:rFonts w:cstheme="minorHAnsi"/>
          <w:b/>
          <w:sz w:val="28"/>
          <w:szCs w:val="24"/>
        </w:rPr>
        <w:t xml:space="preserve">Virtual </w:t>
      </w:r>
      <w:r w:rsidR="00EE6DBD" w:rsidRPr="00C91238">
        <w:rPr>
          <w:rFonts w:cstheme="minorHAnsi"/>
          <w:b/>
          <w:sz w:val="28"/>
          <w:szCs w:val="24"/>
        </w:rPr>
        <w:t xml:space="preserve">Entrepreneurship </w:t>
      </w:r>
      <w:r w:rsidRPr="00C91238">
        <w:rPr>
          <w:rFonts w:cstheme="minorHAnsi"/>
          <w:b/>
          <w:sz w:val="28"/>
          <w:szCs w:val="24"/>
        </w:rPr>
        <w:t>Internship Program</w:t>
      </w:r>
    </w:p>
    <w:p w:rsidR="00CC324F" w:rsidRDefault="00592610" w:rsidP="00592610">
      <w:pPr>
        <w:rPr>
          <w:rFonts w:eastAsia="Times New Roman" w:cstheme="minorHAnsi"/>
          <w:color w:val="000000"/>
          <w:sz w:val="24"/>
          <w:szCs w:val="24"/>
        </w:rPr>
      </w:pPr>
      <w:r w:rsidRPr="00592610">
        <w:rPr>
          <w:rFonts w:cstheme="minorHAnsi"/>
          <w:sz w:val="24"/>
          <w:szCs w:val="24"/>
        </w:rPr>
        <w:t>The Cottrell Entrepreneurial Lead</w:t>
      </w:r>
      <w:r w:rsidR="00096EEB">
        <w:rPr>
          <w:rFonts w:cstheme="minorHAnsi"/>
          <w:sz w:val="24"/>
          <w:szCs w:val="24"/>
        </w:rPr>
        <w:t>e</w:t>
      </w:r>
      <w:r w:rsidRPr="00592610">
        <w:rPr>
          <w:rFonts w:cstheme="minorHAnsi"/>
          <w:sz w:val="24"/>
          <w:szCs w:val="24"/>
        </w:rPr>
        <w:t xml:space="preserve">rship Center </w:t>
      </w:r>
      <w:r w:rsidR="00312682">
        <w:rPr>
          <w:rFonts w:cstheme="minorHAnsi"/>
          <w:sz w:val="24"/>
          <w:szCs w:val="24"/>
        </w:rPr>
        <w:t xml:space="preserve">Virtual </w:t>
      </w:r>
      <w:r w:rsidR="00EE6DBD">
        <w:rPr>
          <w:rFonts w:cstheme="minorHAnsi"/>
          <w:sz w:val="24"/>
          <w:szCs w:val="24"/>
        </w:rPr>
        <w:t xml:space="preserve">Entrepreneurship </w:t>
      </w:r>
      <w:r w:rsidRPr="00592610">
        <w:rPr>
          <w:rFonts w:cstheme="minorHAnsi"/>
          <w:sz w:val="24"/>
          <w:szCs w:val="24"/>
        </w:rPr>
        <w:t>Internship Program</w:t>
      </w:r>
      <w:r>
        <w:rPr>
          <w:rFonts w:cstheme="minorHAnsi"/>
          <w:sz w:val="24"/>
          <w:szCs w:val="24"/>
        </w:rPr>
        <w:t xml:space="preserve"> </w:t>
      </w:r>
      <w:r w:rsidRPr="00592610">
        <w:rPr>
          <w:rFonts w:eastAsia="Times New Roman" w:cstheme="minorHAnsi"/>
          <w:color w:val="000000"/>
          <w:sz w:val="24"/>
          <w:szCs w:val="24"/>
        </w:rPr>
        <w:t xml:space="preserve">assists startups and small businesses through </w:t>
      </w:r>
      <w:r w:rsidR="00096EEB">
        <w:rPr>
          <w:rFonts w:eastAsia="Times New Roman" w:cstheme="minorHAnsi"/>
          <w:color w:val="000000"/>
          <w:sz w:val="24"/>
          <w:szCs w:val="24"/>
        </w:rPr>
        <w:t xml:space="preserve">its </w:t>
      </w:r>
      <w:r w:rsidRPr="00592610">
        <w:rPr>
          <w:rFonts w:eastAsia="Times New Roman" w:cstheme="minorHAnsi"/>
          <w:color w:val="000000"/>
          <w:sz w:val="24"/>
          <w:szCs w:val="24"/>
        </w:rPr>
        <w:t xml:space="preserve">innovative </w:t>
      </w:r>
      <w:r w:rsidR="00CC324F">
        <w:rPr>
          <w:rFonts w:eastAsia="Times New Roman" w:cstheme="minorHAnsi"/>
          <w:color w:val="000000"/>
          <w:sz w:val="24"/>
          <w:szCs w:val="24"/>
        </w:rPr>
        <w:t xml:space="preserve">virtual </w:t>
      </w:r>
      <w:r w:rsidRPr="00592610">
        <w:rPr>
          <w:rFonts w:eastAsia="Times New Roman" w:cstheme="minorHAnsi"/>
          <w:color w:val="000000"/>
          <w:sz w:val="24"/>
          <w:szCs w:val="24"/>
        </w:rPr>
        <w:t xml:space="preserve">internship program.  The internship program matches startups and small businesses </w:t>
      </w:r>
      <w:r w:rsidR="00312682">
        <w:rPr>
          <w:rFonts w:eastAsia="Times New Roman" w:cstheme="minorHAnsi"/>
          <w:color w:val="000000"/>
          <w:sz w:val="24"/>
          <w:szCs w:val="24"/>
        </w:rPr>
        <w:t xml:space="preserve">with </w:t>
      </w:r>
      <w:r w:rsidR="00EE6DBD">
        <w:rPr>
          <w:rFonts w:eastAsia="Times New Roman" w:cstheme="minorHAnsi"/>
          <w:color w:val="000000"/>
          <w:sz w:val="24"/>
          <w:szCs w:val="24"/>
        </w:rPr>
        <w:t>West Chester University E</w:t>
      </w:r>
      <w:r w:rsidR="00312682">
        <w:rPr>
          <w:rFonts w:eastAsia="Times New Roman" w:cstheme="minorHAnsi"/>
          <w:color w:val="000000"/>
          <w:sz w:val="24"/>
          <w:szCs w:val="24"/>
        </w:rPr>
        <w:t xml:space="preserve">ntrepreneurship minors </w:t>
      </w:r>
      <w:r>
        <w:rPr>
          <w:rFonts w:eastAsia="Times New Roman" w:cstheme="minorHAnsi"/>
          <w:color w:val="000000"/>
          <w:sz w:val="24"/>
          <w:szCs w:val="24"/>
        </w:rPr>
        <w:t>seeking real</w:t>
      </w:r>
      <w:r w:rsidR="00F249CC">
        <w:rPr>
          <w:rFonts w:eastAsia="Times New Roman" w:cstheme="minorHAnsi"/>
          <w:color w:val="000000"/>
          <w:sz w:val="24"/>
          <w:szCs w:val="24"/>
        </w:rPr>
        <w:t>-</w:t>
      </w:r>
      <w:r>
        <w:rPr>
          <w:rFonts w:eastAsia="Times New Roman" w:cstheme="minorHAnsi"/>
          <w:color w:val="000000"/>
          <w:sz w:val="24"/>
          <w:szCs w:val="24"/>
        </w:rPr>
        <w:t>world experience.</w:t>
      </w:r>
      <w:r w:rsidR="00CC324F">
        <w:rPr>
          <w:rFonts w:eastAsia="Times New Roman" w:cstheme="minorHAnsi"/>
          <w:color w:val="000000"/>
          <w:sz w:val="24"/>
          <w:szCs w:val="24"/>
        </w:rPr>
        <w:t xml:space="preserve">  All internships are virtual.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CC324F" w:rsidRDefault="00CA59B5" w:rsidP="00592610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Many s</w:t>
      </w:r>
      <w:r w:rsidR="00592610" w:rsidRPr="00592610">
        <w:rPr>
          <w:rFonts w:eastAsia="Times New Roman" w:cstheme="minorHAnsi"/>
          <w:color w:val="000000"/>
          <w:sz w:val="24"/>
          <w:szCs w:val="24"/>
        </w:rPr>
        <w:t xml:space="preserve">tartups and small businesses are unable to </w:t>
      </w:r>
      <w:r>
        <w:rPr>
          <w:rFonts w:eastAsia="Times New Roman" w:cstheme="minorHAnsi"/>
          <w:color w:val="000000"/>
          <w:sz w:val="24"/>
          <w:szCs w:val="24"/>
        </w:rPr>
        <w:t>offer internships due to resource constraints</w:t>
      </w:r>
      <w:r w:rsidR="00592610" w:rsidRPr="00592610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CC324F">
        <w:rPr>
          <w:rFonts w:eastAsia="Times New Roman" w:cstheme="minorHAnsi"/>
          <w:color w:val="000000"/>
          <w:sz w:val="24"/>
          <w:szCs w:val="24"/>
        </w:rPr>
        <w:t xml:space="preserve"> As a result, students miss the opportunity to work with entrepreneurs and small business owners.  </w:t>
      </w:r>
      <w:r w:rsidR="00592610" w:rsidRPr="00592610">
        <w:rPr>
          <w:rFonts w:eastAsia="Times New Roman" w:cstheme="minorHAnsi"/>
          <w:color w:val="000000"/>
          <w:sz w:val="24"/>
          <w:szCs w:val="24"/>
        </w:rPr>
        <w:t xml:space="preserve">Exposure to real-world entrepreneurial ventures expands students' view of entrepreneurship from an abstract concept to a real-world experience, and for many it triggers their entrepreneurial spirit.  </w:t>
      </w:r>
    </w:p>
    <w:p w:rsidR="003101E4" w:rsidRDefault="00592610" w:rsidP="00592610">
      <w:pPr>
        <w:rPr>
          <w:rFonts w:eastAsia="Times New Roman" w:cstheme="minorHAnsi"/>
          <w:color w:val="000000"/>
          <w:sz w:val="24"/>
          <w:szCs w:val="24"/>
        </w:rPr>
      </w:pPr>
      <w:r w:rsidRPr="00592610">
        <w:rPr>
          <w:rFonts w:eastAsia="Times New Roman" w:cstheme="minorHAnsi"/>
          <w:color w:val="000000"/>
          <w:sz w:val="24"/>
          <w:szCs w:val="24"/>
        </w:rPr>
        <w:lastRenderedPageBreak/>
        <w:t>Student</w:t>
      </w:r>
      <w:r w:rsidR="00CA59B5">
        <w:rPr>
          <w:rFonts w:eastAsia="Times New Roman" w:cstheme="minorHAnsi"/>
          <w:color w:val="000000"/>
          <w:sz w:val="24"/>
          <w:szCs w:val="24"/>
        </w:rPr>
        <w:t xml:space="preserve"> interns</w:t>
      </w:r>
      <w:r w:rsidRPr="0059261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C324F">
        <w:rPr>
          <w:rFonts w:eastAsia="Times New Roman" w:cstheme="minorHAnsi"/>
          <w:color w:val="000000"/>
          <w:sz w:val="24"/>
          <w:szCs w:val="24"/>
        </w:rPr>
        <w:t xml:space="preserve">not only </w:t>
      </w:r>
      <w:r w:rsidRPr="00592610">
        <w:rPr>
          <w:rFonts w:eastAsia="Times New Roman" w:cstheme="minorHAnsi"/>
          <w:color w:val="000000"/>
          <w:sz w:val="24"/>
          <w:szCs w:val="24"/>
        </w:rPr>
        <w:t>gain practical business experience</w:t>
      </w:r>
      <w:r w:rsidR="00CC324F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4C2997">
        <w:rPr>
          <w:rFonts w:eastAsia="Times New Roman" w:cstheme="minorHAnsi"/>
          <w:color w:val="000000"/>
          <w:sz w:val="24"/>
          <w:szCs w:val="24"/>
        </w:rPr>
        <w:t xml:space="preserve">they </w:t>
      </w:r>
      <w:r w:rsidR="00CC324F">
        <w:rPr>
          <w:rFonts w:eastAsia="Times New Roman" w:cstheme="minorHAnsi"/>
          <w:color w:val="000000"/>
          <w:sz w:val="24"/>
          <w:szCs w:val="24"/>
        </w:rPr>
        <w:t>also</w:t>
      </w:r>
      <w:r w:rsidRPr="00592610">
        <w:rPr>
          <w:rFonts w:eastAsia="Times New Roman" w:cstheme="minorHAnsi"/>
          <w:color w:val="000000"/>
          <w:sz w:val="24"/>
          <w:szCs w:val="24"/>
        </w:rPr>
        <w:t xml:space="preserve"> earn </w:t>
      </w:r>
      <w:r w:rsidR="007159FB">
        <w:rPr>
          <w:rFonts w:eastAsia="Times New Roman" w:cstheme="minorHAnsi"/>
          <w:color w:val="000000"/>
          <w:sz w:val="24"/>
          <w:szCs w:val="24"/>
        </w:rPr>
        <w:t xml:space="preserve">3 </w:t>
      </w:r>
      <w:r w:rsidRPr="00592610">
        <w:rPr>
          <w:rFonts w:eastAsia="Times New Roman" w:cstheme="minorHAnsi"/>
          <w:color w:val="000000"/>
          <w:sz w:val="24"/>
          <w:szCs w:val="24"/>
        </w:rPr>
        <w:t>college credit</w:t>
      </w:r>
      <w:r w:rsidR="007159FB">
        <w:rPr>
          <w:rFonts w:eastAsia="Times New Roman" w:cstheme="minorHAnsi"/>
          <w:color w:val="000000"/>
          <w:sz w:val="24"/>
          <w:szCs w:val="24"/>
        </w:rPr>
        <w:t>s</w:t>
      </w:r>
      <w:r w:rsidRPr="00592610">
        <w:rPr>
          <w:rFonts w:eastAsia="Times New Roman" w:cstheme="minorHAnsi"/>
          <w:color w:val="000000"/>
          <w:sz w:val="24"/>
          <w:szCs w:val="24"/>
        </w:rPr>
        <w:t>.</w:t>
      </w:r>
      <w:r w:rsidR="00CA59B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101E4">
        <w:rPr>
          <w:rFonts w:eastAsia="Times New Roman" w:cstheme="minorHAnsi"/>
          <w:color w:val="000000"/>
          <w:sz w:val="24"/>
          <w:szCs w:val="24"/>
        </w:rPr>
        <w:t>After completing the internship application, qualif</w:t>
      </w:r>
      <w:r w:rsidR="007159FB">
        <w:rPr>
          <w:rFonts w:eastAsia="Times New Roman" w:cstheme="minorHAnsi"/>
          <w:color w:val="000000"/>
          <w:sz w:val="24"/>
          <w:szCs w:val="24"/>
        </w:rPr>
        <w:t xml:space="preserve">ying </w:t>
      </w:r>
      <w:r w:rsidR="003101E4">
        <w:rPr>
          <w:rFonts w:eastAsia="Times New Roman" w:cstheme="minorHAnsi"/>
          <w:color w:val="000000"/>
          <w:sz w:val="24"/>
          <w:szCs w:val="24"/>
        </w:rPr>
        <w:t xml:space="preserve">students will be enrolled in MGT 483.  </w:t>
      </w:r>
      <w:r w:rsidR="003101E4">
        <w:rPr>
          <w:sz w:val="24"/>
          <w:szCs w:val="24"/>
        </w:rPr>
        <w:t xml:space="preserve">An </w:t>
      </w:r>
      <w:r w:rsidR="003101E4" w:rsidRPr="00CA7855">
        <w:rPr>
          <w:sz w:val="24"/>
          <w:szCs w:val="24"/>
        </w:rPr>
        <w:t xml:space="preserve">internship is an academic class. Accordingly, the internship credits </w:t>
      </w:r>
      <w:r w:rsidR="007159FB">
        <w:rPr>
          <w:sz w:val="24"/>
          <w:szCs w:val="24"/>
        </w:rPr>
        <w:t xml:space="preserve">incur </w:t>
      </w:r>
      <w:r w:rsidR="003101E4" w:rsidRPr="00CA7855">
        <w:rPr>
          <w:sz w:val="24"/>
          <w:szCs w:val="24"/>
        </w:rPr>
        <w:t xml:space="preserve">tuition and fees according to the schedule posted on the Bursar’s office website. </w:t>
      </w:r>
      <w:r w:rsidR="007159FB">
        <w:rPr>
          <w:sz w:val="24"/>
          <w:szCs w:val="24"/>
        </w:rPr>
        <w:t xml:space="preserve"> </w:t>
      </w:r>
      <w:r w:rsidR="003101E4" w:rsidRPr="00CA7855">
        <w:rPr>
          <w:sz w:val="24"/>
          <w:szCs w:val="24"/>
        </w:rPr>
        <w:t>Students must pay all tuition and fees for internship credits on or before the invoiced due date.</w:t>
      </w:r>
    </w:p>
    <w:p w:rsidR="00CA59B5" w:rsidRDefault="007159FB" w:rsidP="00592610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</w:t>
      </w:r>
      <w:r w:rsidR="00CA59B5">
        <w:rPr>
          <w:rFonts w:eastAsia="Times New Roman" w:cstheme="minorHAnsi"/>
          <w:color w:val="000000"/>
          <w:sz w:val="24"/>
          <w:szCs w:val="24"/>
        </w:rPr>
        <w:t xml:space="preserve">nternship </w:t>
      </w:r>
      <w:r>
        <w:rPr>
          <w:rFonts w:eastAsia="Times New Roman" w:cstheme="minorHAnsi"/>
          <w:color w:val="000000"/>
          <w:sz w:val="24"/>
          <w:szCs w:val="24"/>
        </w:rPr>
        <w:t>tracks</w:t>
      </w:r>
    </w:p>
    <w:p w:rsidR="00CA59B5" w:rsidRDefault="00EE6DBD" w:rsidP="00CA59B5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Traditional 180 hour paid i</w:t>
      </w:r>
      <w:r w:rsidR="00CA59B5">
        <w:rPr>
          <w:rFonts w:eastAsia="Times New Roman" w:cstheme="minorHAnsi"/>
          <w:color w:val="000000"/>
          <w:sz w:val="24"/>
          <w:szCs w:val="24"/>
        </w:rPr>
        <w:t>nternship with a startup or small business</w:t>
      </w:r>
      <w:r w:rsidR="004C2997">
        <w:rPr>
          <w:rFonts w:eastAsia="Times New Roman" w:cstheme="minorHAnsi"/>
          <w:color w:val="000000"/>
          <w:sz w:val="24"/>
          <w:szCs w:val="24"/>
        </w:rPr>
        <w:t xml:space="preserve"> or an unpaid internship with a nonprofit</w:t>
      </w:r>
      <w:r w:rsidR="00CA59B5">
        <w:rPr>
          <w:rFonts w:eastAsia="Times New Roman" w:cstheme="minorHAnsi"/>
          <w:color w:val="000000"/>
          <w:sz w:val="24"/>
          <w:szCs w:val="24"/>
        </w:rPr>
        <w:t xml:space="preserve">.  </w:t>
      </w:r>
      <w:r>
        <w:rPr>
          <w:rFonts w:eastAsia="Times New Roman" w:cstheme="minorHAnsi"/>
          <w:color w:val="000000"/>
          <w:sz w:val="24"/>
          <w:szCs w:val="24"/>
        </w:rPr>
        <w:t>S</w:t>
      </w:r>
      <w:r w:rsidR="00CA59B5">
        <w:rPr>
          <w:rFonts w:eastAsia="Times New Roman" w:cstheme="minorHAnsi"/>
          <w:color w:val="000000"/>
          <w:sz w:val="24"/>
          <w:szCs w:val="24"/>
        </w:rPr>
        <w:t>tudent</w:t>
      </w:r>
      <w:r>
        <w:rPr>
          <w:rFonts w:eastAsia="Times New Roman" w:cstheme="minorHAnsi"/>
          <w:color w:val="000000"/>
          <w:sz w:val="24"/>
          <w:szCs w:val="24"/>
        </w:rPr>
        <w:t xml:space="preserve"> interns </w:t>
      </w:r>
      <w:r w:rsidR="00CA59B5">
        <w:rPr>
          <w:rFonts w:eastAsia="Times New Roman" w:cstheme="minorHAnsi"/>
          <w:color w:val="000000"/>
          <w:sz w:val="24"/>
          <w:szCs w:val="24"/>
        </w:rPr>
        <w:t xml:space="preserve">complete 180 hours of </w:t>
      </w:r>
      <w:r w:rsidR="00312682">
        <w:rPr>
          <w:rFonts w:eastAsia="Times New Roman" w:cstheme="minorHAnsi"/>
          <w:color w:val="000000"/>
          <w:sz w:val="24"/>
          <w:szCs w:val="24"/>
        </w:rPr>
        <w:t xml:space="preserve">virtual </w:t>
      </w:r>
      <w:r w:rsidR="00CA59B5">
        <w:rPr>
          <w:rFonts w:eastAsia="Times New Roman" w:cstheme="minorHAnsi"/>
          <w:color w:val="000000"/>
          <w:sz w:val="24"/>
          <w:szCs w:val="24"/>
        </w:rPr>
        <w:t>internship work plus internship related academic requirements.</w:t>
      </w:r>
    </w:p>
    <w:p w:rsidR="007159FB" w:rsidRPr="007159FB" w:rsidRDefault="00CA59B5" w:rsidP="00592610">
      <w:pPr>
        <w:pStyle w:val="ListParagraph"/>
        <w:numPr>
          <w:ilvl w:val="0"/>
          <w:numId w:val="1"/>
        </w:numPr>
        <w:spacing w:before="60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7159FB">
        <w:rPr>
          <w:rFonts w:eastAsia="Times New Roman" w:cstheme="minorHAnsi"/>
          <w:color w:val="000000"/>
          <w:sz w:val="24"/>
          <w:szCs w:val="24"/>
        </w:rPr>
        <w:t xml:space="preserve">Students </w:t>
      </w:r>
      <w:r w:rsidR="00312682" w:rsidRPr="007159FB">
        <w:rPr>
          <w:rFonts w:eastAsia="Times New Roman" w:cstheme="minorHAnsi"/>
          <w:color w:val="000000"/>
          <w:sz w:val="24"/>
          <w:szCs w:val="24"/>
        </w:rPr>
        <w:t xml:space="preserve">complete an entrepreneurship </w:t>
      </w:r>
      <w:r w:rsidR="004C2997" w:rsidRPr="007159FB">
        <w:rPr>
          <w:rFonts w:eastAsia="Times New Roman" w:cstheme="minorHAnsi"/>
          <w:color w:val="000000"/>
          <w:sz w:val="24"/>
          <w:szCs w:val="24"/>
        </w:rPr>
        <w:t xml:space="preserve">project </w:t>
      </w:r>
      <w:r w:rsidR="00312682" w:rsidRPr="007159FB">
        <w:rPr>
          <w:rFonts w:eastAsia="Times New Roman" w:cstheme="minorHAnsi"/>
          <w:color w:val="000000"/>
          <w:sz w:val="24"/>
          <w:szCs w:val="24"/>
        </w:rPr>
        <w:t>course</w:t>
      </w:r>
      <w:r w:rsidR="004C2997" w:rsidRPr="007159FB">
        <w:rPr>
          <w:rFonts w:eastAsia="Times New Roman" w:cstheme="minorHAnsi"/>
          <w:color w:val="000000"/>
          <w:sz w:val="24"/>
          <w:szCs w:val="24"/>
        </w:rPr>
        <w:t xml:space="preserve"> which includes applied entrepreneurship content.  A significant portion of the c</w:t>
      </w:r>
      <w:r w:rsidR="00EE6DBD" w:rsidRPr="007159FB">
        <w:rPr>
          <w:rFonts w:eastAsia="Times New Roman" w:cstheme="minorHAnsi"/>
          <w:color w:val="000000"/>
          <w:sz w:val="24"/>
          <w:szCs w:val="24"/>
        </w:rPr>
        <w:t xml:space="preserve">ourse includes </w:t>
      </w:r>
      <w:r w:rsidR="00312682" w:rsidRPr="007159FB">
        <w:rPr>
          <w:rFonts w:eastAsia="Times New Roman" w:cstheme="minorHAnsi"/>
          <w:color w:val="000000"/>
          <w:sz w:val="24"/>
          <w:szCs w:val="24"/>
        </w:rPr>
        <w:t>a</w:t>
      </w:r>
      <w:r w:rsidR="004C2997" w:rsidRPr="007159F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12682" w:rsidRPr="007159FB">
        <w:rPr>
          <w:rFonts w:eastAsia="Times New Roman" w:cstheme="minorHAnsi"/>
          <w:color w:val="000000"/>
          <w:sz w:val="24"/>
          <w:szCs w:val="24"/>
        </w:rPr>
        <w:t>project with a startup</w:t>
      </w:r>
      <w:r w:rsidR="00EE6DBD" w:rsidRPr="007159FB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312682" w:rsidRPr="007159FB">
        <w:rPr>
          <w:rFonts w:eastAsia="Times New Roman" w:cstheme="minorHAnsi"/>
          <w:color w:val="000000"/>
          <w:sz w:val="24"/>
          <w:szCs w:val="24"/>
        </w:rPr>
        <w:t>small business</w:t>
      </w:r>
      <w:r w:rsidR="00EE6DBD" w:rsidRPr="007159FB">
        <w:rPr>
          <w:rFonts w:eastAsia="Times New Roman" w:cstheme="minorHAnsi"/>
          <w:color w:val="000000"/>
          <w:sz w:val="24"/>
          <w:szCs w:val="24"/>
        </w:rPr>
        <w:t>,</w:t>
      </w:r>
      <w:r w:rsidR="00312682" w:rsidRPr="007159F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E6DBD" w:rsidRPr="007159FB">
        <w:rPr>
          <w:rFonts w:eastAsia="Times New Roman" w:cstheme="minorHAnsi"/>
          <w:color w:val="000000"/>
          <w:sz w:val="24"/>
          <w:szCs w:val="24"/>
        </w:rPr>
        <w:t xml:space="preserve">nonprofit organization, </w:t>
      </w:r>
      <w:r w:rsidR="00312682" w:rsidRPr="007159FB">
        <w:rPr>
          <w:rFonts w:eastAsia="Times New Roman" w:cstheme="minorHAnsi"/>
          <w:color w:val="000000"/>
          <w:sz w:val="24"/>
          <w:szCs w:val="24"/>
        </w:rPr>
        <w:t xml:space="preserve">or the Cottrell Center. </w:t>
      </w:r>
      <w:r w:rsidR="003101E4" w:rsidRPr="007159F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159FB" w:rsidRPr="007159FB">
        <w:rPr>
          <w:rFonts w:eastAsia="Times New Roman" w:cstheme="minorHAnsi"/>
          <w:color w:val="000000"/>
          <w:sz w:val="24"/>
          <w:szCs w:val="24"/>
        </w:rPr>
        <w:t>Students are not paid for the projects.  However, a limited number of scholarships will be awarded to students for the MGT 483 tuition.</w:t>
      </w:r>
    </w:p>
    <w:p w:rsidR="004C2997" w:rsidRDefault="004C2997" w:rsidP="00592610">
      <w:pPr>
        <w:spacing w:before="60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Application process</w:t>
      </w:r>
    </w:p>
    <w:p w:rsidR="00CC324F" w:rsidRDefault="00592610" w:rsidP="00592610">
      <w:pPr>
        <w:spacing w:before="60" w:after="100" w:afterAutospacing="1" w:line="240" w:lineRule="auto"/>
        <w:rPr>
          <w:rFonts w:eastAsia="Times New Roman" w:cstheme="minorHAnsi"/>
          <w:sz w:val="24"/>
          <w:szCs w:val="24"/>
        </w:rPr>
      </w:pPr>
      <w:r w:rsidRPr="00EE6DBD">
        <w:rPr>
          <w:rFonts w:eastAsia="Times New Roman" w:cstheme="minorHAnsi"/>
          <w:color w:val="000000"/>
          <w:sz w:val="24"/>
          <w:szCs w:val="24"/>
        </w:rPr>
        <w:t>S</w:t>
      </w:r>
      <w:r w:rsidR="00EE6DBD">
        <w:rPr>
          <w:rFonts w:eastAsia="Times New Roman" w:cstheme="minorHAnsi"/>
          <w:color w:val="000000"/>
          <w:sz w:val="24"/>
          <w:szCs w:val="24"/>
        </w:rPr>
        <w:t>tartups and s</w:t>
      </w:r>
      <w:r w:rsidRPr="00EE6DBD">
        <w:rPr>
          <w:rFonts w:eastAsia="Times New Roman" w:cstheme="minorHAnsi"/>
          <w:color w:val="000000"/>
          <w:sz w:val="24"/>
          <w:szCs w:val="24"/>
        </w:rPr>
        <w:t xml:space="preserve">mall businesses </w:t>
      </w:r>
      <w:r w:rsidR="00EE6DBD">
        <w:rPr>
          <w:rFonts w:eastAsia="Times New Roman" w:cstheme="minorHAnsi"/>
          <w:color w:val="000000"/>
          <w:sz w:val="24"/>
          <w:szCs w:val="24"/>
        </w:rPr>
        <w:t xml:space="preserve">complete an Employer application posted on the Cottrell Center website </w:t>
      </w:r>
      <w:hyperlink w:history="1">
        <w:r w:rsidR="00EE6DBD" w:rsidRPr="00D60BE7">
          <w:rPr>
            <w:rStyle w:val="Hyperlink"/>
            <w:rFonts w:eastAsia="Times New Roman" w:cstheme="minorHAnsi"/>
            <w:sz w:val="24"/>
            <w:szCs w:val="24"/>
          </w:rPr>
          <w:t xml:space="preserve"> www.wcupa.edu/cottrellcenter</w:t>
        </w:r>
      </w:hyperlink>
      <w:r w:rsidR="00EE6DBD">
        <w:rPr>
          <w:rFonts w:eastAsia="Times New Roman" w:cstheme="minorHAnsi"/>
          <w:sz w:val="24"/>
          <w:szCs w:val="24"/>
        </w:rPr>
        <w:t>.  Businesses must be r</w:t>
      </w:r>
      <w:r w:rsidRPr="00592610">
        <w:rPr>
          <w:rFonts w:eastAsia="Times New Roman" w:cstheme="minorHAnsi"/>
          <w:color w:val="000000"/>
          <w:sz w:val="24"/>
          <w:szCs w:val="24"/>
        </w:rPr>
        <w:t>evenue generating</w:t>
      </w:r>
      <w:r w:rsidR="00EE6DBD">
        <w:rPr>
          <w:rFonts w:eastAsia="Times New Roman" w:cstheme="minorHAnsi"/>
          <w:color w:val="000000"/>
          <w:sz w:val="24"/>
          <w:szCs w:val="24"/>
        </w:rPr>
        <w:t xml:space="preserve">; </w:t>
      </w:r>
      <w:r w:rsidRPr="00592610">
        <w:rPr>
          <w:rFonts w:eastAsia="Times New Roman" w:cstheme="minorHAnsi"/>
          <w:color w:val="000000"/>
          <w:sz w:val="24"/>
          <w:szCs w:val="24"/>
        </w:rPr>
        <w:t>pre-revenue startups must have substantial equity funding</w:t>
      </w:r>
      <w:r w:rsidR="00312682">
        <w:rPr>
          <w:rFonts w:eastAsia="Times New Roman" w:cstheme="minorHAnsi"/>
          <w:color w:val="000000"/>
          <w:sz w:val="24"/>
          <w:szCs w:val="24"/>
        </w:rPr>
        <w:t xml:space="preserve">.  </w:t>
      </w:r>
    </w:p>
    <w:p w:rsidR="00592610" w:rsidRPr="00592610" w:rsidRDefault="00312682" w:rsidP="00592610">
      <w:pPr>
        <w:spacing w:before="60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Students seeking an intern, complete an Entrepren</w:t>
      </w:r>
      <w:r w:rsidR="00EE6DBD">
        <w:rPr>
          <w:rFonts w:eastAsia="Times New Roman" w:cstheme="minorHAnsi"/>
          <w:color w:val="000000"/>
          <w:sz w:val="24"/>
          <w:szCs w:val="24"/>
        </w:rPr>
        <w:t>e</w:t>
      </w:r>
      <w:r>
        <w:rPr>
          <w:rFonts w:eastAsia="Times New Roman" w:cstheme="minorHAnsi"/>
          <w:color w:val="000000"/>
          <w:sz w:val="24"/>
          <w:szCs w:val="24"/>
        </w:rPr>
        <w:t>u</w:t>
      </w:r>
      <w:r w:rsidR="00EE6DBD">
        <w:rPr>
          <w:rFonts w:eastAsia="Times New Roman" w:cstheme="minorHAnsi"/>
          <w:color w:val="000000"/>
          <w:sz w:val="24"/>
          <w:szCs w:val="24"/>
        </w:rPr>
        <w:t>r</w:t>
      </w:r>
      <w:r>
        <w:rPr>
          <w:rFonts w:eastAsia="Times New Roman" w:cstheme="minorHAnsi"/>
          <w:color w:val="000000"/>
          <w:sz w:val="24"/>
          <w:szCs w:val="24"/>
        </w:rPr>
        <w:t xml:space="preserve">ship </w:t>
      </w:r>
      <w:r w:rsidR="00EE6DBD">
        <w:rPr>
          <w:rFonts w:eastAsia="Times New Roman" w:cstheme="minorHAnsi"/>
          <w:color w:val="000000"/>
          <w:sz w:val="24"/>
          <w:szCs w:val="24"/>
        </w:rPr>
        <w:t>I</w:t>
      </w:r>
      <w:r>
        <w:rPr>
          <w:rFonts w:eastAsia="Times New Roman" w:cstheme="minorHAnsi"/>
          <w:color w:val="000000"/>
          <w:sz w:val="24"/>
          <w:szCs w:val="24"/>
        </w:rPr>
        <w:t xml:space="preserve">nternship </w:t>
      </w:r>
      <w:r w:rsidR="00EE6DBD">
        <w:rPr>
          <w:rFonts w:eastAsia="Times New Roman" w:cstheme="minorHAnsi"/>
          <w:color w:val="000000"/>
          <w:sz w:val="24"/>
          <w:szCs w:val="24"/>
        </w:rPr>
        <w:t xml:space="preserve">application </w:t>
      </w:r>
      <w:r>
        <w:rPr>
          <w:rFonts w:eastAsia="Times New Roman" w:cstheme="minorHAnsi"/>
          <w:color w:val="000000"/>
          <w:sz w:val="24"/>
          <w:szCs w:val="24"/>
        </w:rPr>
        <w:t xml:space="preserve">form posted on the Cottrell Center website </w:t>
      </w:r>
      <w:hyperlink r:id="rId6" w:history="1">
        <w:r w:rsidRPr="00D60BE7">
          <w:rPr>
            <w:rStyle w:val="Hyperlink"/>
            <w:rFonts w:eastAsia="Times New Roman" w:cstheme="minorHAnsi"/>
            <w:sz w:val="24"/>
            <w:szCs w:val="24"/>
          </w:rPr>
          <w:t>www.wcupa.edu/cottrellcenter</w:t>
        </w:r>
      </w:hyperlink>
      <w:r>
        <w:rPr>
          <w:rFonts w:eastAsia="Times New Roman" w:cstheme="minorHAnsi"/>
          <w:color w:val="000000"/>
          <w:sz w:val="24"/>
          <w:szCs w:val="24"/>
        </w:rPr>
        <w:t>.</w:t>
      </w:r>
    </w:p>
    <w:sectPr w:rsidR="00592610" w:rsidRPr="00592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60D59"/>
    <w:multiLevelType w:val="hybridMultilevel"/>
    <w:tmpl w:val="C16028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10"/>
    <w:rsid w:val="00013DEF"/>
    <w:rsid w:val="00096EEB"/>
    <w:rsid w:val="001533DE"/>
    <w:rsid w:val="003101E4"/>
    <w:rsid w:val="00312682"/>
    <w:rsid w:val="004C2997"/>
    <w:rsid w:val="00592610"/>
    <w:rsid w:val="007159FB"/>
    <w:rsid w:val="00B66AE2"/>
    <w:rsid w:val="00C91238"/>
    <w:rsid w:val="00CA59B5"/>
    <w:rsid w:val="00CC324F"/>
    <w:rsid w:val="00EE6DBD"/>
    <w:rsid w:val="00F24752"/>
    <w:rsid w:val="00F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2F30D-06BF-4A87-8755-5305E461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9261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324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A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cupa.edu/cottrellcent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Monica A</dc:creator>
  <cp:keywords/>
  <dc:description/>
  <cp:lastModifiedBy>Diggin, Patricia A.</cp:lastModifiedBy>
  <cp:revision>2</cp:revision>
  <dcterms:created xsi:type="dcterms:W3CDTF">2020-04-22T14:37:00Z</dcterms:created>
  <dcterms:modified xsi:type="dcterms:W3CDTF">2020-04-22T14:37:00Z</dcterms:modified>
</cp:coreProperties>
</file>