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95CF2" w14:textId="0AD7C2C2" w:rsidR="007379A9" w:rsidRPr="00920ED7" w:rsidRDefault="00701631" w:rsidP="00211BED">
      <w:pPr>
        <w:jc w:val="center"/>
        <w:rPr>
          <w:rFonts w:asciiTheme="majorHAnsi" w:hAnsiTheme="majorHAnsi"/>
          <w:b/>
          <w:sz w:val="22"/>
          <w:szCs w:val="22"/>
        </w:rPr>
      </w:pPr>
      <w:r>
        <w:rPr>
          <w:rFonts w:asciiTheme="majorHAnsi" w:hAnsiTheme="majorHAnsi"/>
          <w:b/>
          <w:sz w:val="22"/>
          <w:szCs w:val="22"/>
        </w:rPr>
        <w:t xml:space="preserve">Graduate </w:t>
      </w:r>
      <w:r w:rsidR="00A80BDB" w:rsidRPr="00920ED7">
        <w:rPr>
          <w:rFonts w:asciiTheme="majorHAnsi" w:hAnsiTheme="majorHAnsi"/>
          <w:b/>
          <w:sz w:val="22"/>
          <w:szCs w:val="22"/>
        </w:rPr>
        <w:t xml:space="preserve">Course Number – </w:t>
      </w:r>
      <w:r>
        <w:rPr>
          <w:rFonts w:asciiTheme="majorHAnsi" w:hAnsiTheme="majorHAnsi"/>
          <w:b/>
          <w:sz w:val="22"/>
          <w:szCs w:val="22"/>
        </w:rPr>
        <w:t xml:space="preserve">Graduate </w:t>
      </w:r>
      <w:r w:rsidR="00A80BDB" w:rsidRPr="00920ED7">
        <w:rPr>
          <w:rFonts w:asciiTheme="majorHAnsi" w:hAnsiTheme="majorHAnsi"/>
          <w:b/>
          <w:sz w:val="22"/>
          <w:szCs w:val="22"/>
        </w:rPr>
        <w:t>Course Name</w:t>
      </w:r>
    </w:p>
    <w:p w14:paraId="031F8F4D" w14:textId="0B75E0AF" w:rsidR="007379A9" w:rsidRPr="00920ED7" w:rsidRDefault="00A80BDB">
      <w:pPr>
        <w:jc w:val="center"/>
        <w:rPr>
          <w:rFonts w:asciiTheme="majorHAnsi" w:hAnsiTheme="majorHAnsi"/>
          <w:b/>
          <w:sz w:val="22"/>
          <w:szCs w:val="22"/>
        </w:rPr>
      </w:pPr>
      <w:r w:rsidRPr="00920ED7">
        <w:rPr>
          <w:rFonts w:asciiTheme="majorHAnsi" w:hAnsiTheme="majorHAnsi"/>
          <w:b/>
          <w:sz w:val="22"/>
          <w:szCs w:val="22"/>
        </w:rPr>
        <w:t>Semester</w:t>
      </w:r>
    </w:p>
    <w:p w14:paraId="44306A1B" w14:textId="77777777" w:rsidR="00211BED" w:rsidRPr="00920ED7" w:rsidRDefault="00211BED">
      <w:pPr>
        <w:rPr>
          <w:rFonts w:asciiTheme="majorHAnsi" w:hAnsiTheme="majorHAnsi"/>
          <w:b/>
          <w:sz w:val="22"/>
          <w:szCs w:val="22"/>
        </w:rPr>
      </w:pPr>
    </w:p>
    <w:p w14:paraId="7EA4CE51" w14:textId="78F42170"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610-</w:t>
      </w:r>
      <w:r w:rsidR="009E53E5" w:rsidRPr="00920ED7">
        <w:rPr>
          <w:rFonts w:asciiTheme="majorHAnsi" w:hAnsiTheme="majorHAnsi"/>
          <w:sz w:val="22"/>
          <w:szCs w:val="22"/>
        </w:rPr>
        <w:t>436</w:t>
      </w:r>
      <w:r w:rsidRPr="00920ED7">
        <w:rPr>
          <w:rFonts w:asciiTheme="majorHAnsi" w:hAnsiTheme="majorHAnsi"/>
          <w:sz w:val="22"/>
          <w:szCs w:val="22"/>
        </w:rPr>
        <w:t>-</w:t>
      </w:r>
      <w:r w:rsidR="00A80BDB" w:rsidRPr="00920ED7">
        <w:rPr>
          <w:rFonts w:asciiTheme="majorHAnsi" w:hAnsiTheme="majorHAnsi"/>
          <w:sz w:val="22"/>
          <w:szCs w:val="22"/>
        </w:rPr>
        <w:t>_</w:t>
      </w:r>
    </w:p>
    <w:p w14:paraId="138BFA61" w14:textId="755C4671"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920ED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796EEE" w:rsidRPr="00920ED7">
        <w:rPr>
          <w:rFonts w:asciiTheme="majorHAnsi" w:hAnsiTheme="majorHAnsi"/>
          <w:sz w:val="22"/>
          <w:szCs w:val="22"/>
        </w:rPr>
        <w:t>Building Room</w:t>
      </w:r>
    </w:p>
    <w:p w14:paraId="5689ACA9" w14:textId="167082F2"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920ED7" w:rsidRPr="00920ED7">
        <w:rPr>
          <w:rFonts w:asciiTheme="majorHAnsi" w:hAnsiTheme="majorHAnsi"/>
          <w:sz w:val="22"/>
          <w:szCs w:val="22"/>
        </w:rPr>
        <w:tab/>
      </w:r>
      <w:r w:rsidR="00796EEE" w:rsidRPr="00920ED7">
        <w:rPr>
          <w:rFonts w:asciiTheme="majorHAnsi" w:hAnsiTheme="majorHAnsi"/>
          <w:sz w:val="22"/>
          <w:szCs w:val="22"/>
        </w:rPr>
        <w:t xml:space="preserve">Day 1 </w:t>
      </w:r>
    </w:p>
    <w:p w14:paraId="683CAB23" w14:textId="405589CB"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2 </w:t>
      </w:r>
    </w:p>
    <w:p w14:paraId="58EF1FB2" w14:textId="2C940531"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3 </w:t>
      </w:r>
    </w:p>
    <w:p w14:paraId="106371FE" w14:textId="77777777" w:rsidR="00211BED" w:rsidRPr="00920ED7" w:rsidRDefault="00211BED">
      <w:pPr>
        <w:rPr>
          <w:rFonts w:asciiTheme="majorHAnsi" w:hAnsiTheme="majorHAnsi"/>
          <w:sz w:val="22"/>
          <w:szCs w:val="22"/>
        </w:rPr>
      </w:pPr>
    </w:p>
    <w:p w14:paraId="2D8E6195" w14:textId="318211EF" w:rsidR="00814E67" w:rsidRPr="00920ED7"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p>
    <w:p w14:paraId="29B52D06" w14:textId="77777777" w:rsidR="00A80BDB" w:rsidRPr="00920ED7" w:rsidRDefault="00A80BDB" w:rsidP="00442EC4">
      <w:pPr>
        <w:rPr>
          <w:rFonts w:asciiTheme="majorHAnsi" w:hAnsiTheme="majorHAnsi"/>
          <w:sz w:val="22"/>
          <w:szCs w:val="22"/>
        </w:rPr>
      </w:pPr>
    </w:p>
    <w:p w14:paraId="35E29951" w14:textId="30E883C3" w:rsidR="00C24810" w:rsidRPr="00920ED7" w:rsidRDefault="00920ED7" w:rsidP="00C24810">
      <w:pPr>
        <w:rPr>
          <w:rFonts w:asciiTheme="majorHAnsi" w:hAnsiTheme="majorHAnsi"/>
          <w:b/>
          <w:sz w:val="22"/>
          <w:szCs w:val="22"/>
        </w:rPr>
      </w:pPr>
      <w:r>
        <w:rPr>
          <w:rFonts w:asciiTheme="majorHAnsi" w:hAnsiTheme="majorHAnsi"/>
          <w:b/>
          <w:sz w:val="22"/>
          <w:szCs w:val="22"/>
        </w:rPr>
        <w:t>Course</w:t>
      </w:r>
      <w:r w:rsidR="00C24810" w:rsidRPr="00920ED7">
        <w:rPr>
          <w:rFonts w:asciiTheme="majorHAnsi" w:hAnsiTheme="majorHAnsi"/>
          <w:b/>
          <w:sz w:val="22"/>
          <w:szCs w:val="22"/>
        </w:rPr>
        <w:t xml:space="preserve"> Description:</w:t>
      </w:r>
    </w:p>
    <w:p w14:paraId="268CFE0C" w14:textId="77777777" w:rsidR="00A80BDB" w:rsidRPr="00920ED7" w:rsidRDefault="00A80BDB" w:rsidP="005860E9">
      <w:pPr>
        <w:rPr>
          <w:rFonts w:asciiTheme="majorHAnsi" w:hAnsiTheme="majorHAnsi"/>
          <w:sz w:val="22"/>
          <w:szCs w:val="22"/>
        </w:rPr>
      </w:pPr>
    </w:p>
    <w:p w14:paraId="502926E4" w14:textId="26758912" w:rsidR="005860E9" w:rsidRPr="00920ED7" w:rsidRDefault="00A80BDB" w:rsidP="005860E9">
      <w:pPr>
        <w:rPr>
          <w:rFonts w:asciiTheme="majorHAnsi" w:hAnsiTheme="majorHAnsi"/>
          <w:b/>
          <w:sz w:val="22"/>
          <w:szCs w:val="22"/>
        </w:rPr>
      </w:pPr>
      <w:r w:rsidRPr="00920ED7">
        <w:rPr>
          <w:rFonts w:asciiTheme="majorHAnsi" w:hAnsiTheme="majorHAnsi"/>
          <w:b/>
          <w:sz w:val="22"/>
          <w:szCs w:val="22"/>
        </w:rPr>
        <w:t>Course Student Learning Outcomes:</w:t>
      </w:r>
    </w:p>
    <w:p w14:paraId="09FAD50D" w14:textId="77777777" w:rsidR="00A80BDB" w:rsidRPr="00920ED7" w:rsidRDefault="00A80BDB" w:rsidP="00C24810">
      <w:pPr>
        <w:rPr>
          <w:rFonts w:asciiTheme="majorHAnsi" w:hAnsiTheme="majorHAnsi"/>
          <w:sz w:val="22"/>
          <w:szCs w:val="22"/>
        </w:rPr>
      </w:pPr>
    </w:p>
    <w:p w14:paraId="7ACA9223" w14:textId="34DF7B13" w:rsidR="00576245" w:rsidRPr="00920ED7" w:rsidRDefault="00E71DA0" w:rsidP="00442EC4">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p>
    <w:p w14:paraId="0A48D7B5" w14:textId="77777777" w:rsidR="00A80BDB" w:rsidRPr="00920ED7" w:rsidRDefault="00A80BDB" w:rsidP="00442EC4">
      <w:pPr>
        <w:rPr>
          <w:rFonts w:asciiTheme="majorHAnsi" w:hAnsiTheme="majorHAnsi"/>
          <w:sz w:val="22"/>
          <w:szCs w:val="22"/>
        </w:rPr>
      </w:pPr>
    </w:p>
    <w:p w14:paraId="095EE6E1" w14:textId="0AEE636E" w:rsidR="00A4498A" w:rsidRPr="00920ED7" w:rsidRDefault="00882A87" w:rsidP="00A4498A">
      <w:pPr>
        <w:rPr>
          <w:rFonts w:asciiTheme="majorHAnsi" w:hAnsiTheme="majorHAnsi"/>
          <w:b/>
          <w:sz w:val="22"/>
          <w:szCs w:val="22"/>
        </w:rPr>
      </w:pPr>
      <w:r w:rsidRPr="00920ED7">
        <w:rPr>
          <w:rFonts w:asciiTheme="majorHAnsi" w:hAnsiTheme="majorHAnsi"/>
          <w:b/>
          <w:sz w:val="22"/>
          <w:szCs w:val="22"/>
        </w:rPr>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p>
    <w:p w14:paraId="2787E1F1" w14:textId="77777777" w:rsidR="00A80BDB" w:rsidRPr="00920ED7" w:rsidRDefault="00A80BDB" w:rsidP="00A95C59">
      <w:pPr>
        <w:rPr>
          <w:rFonts w:asciiTheme="majorHAnsi" w:hAnsiTheme="majorHAnsi"/>
          <w:sz w:val="22"/>
          <w:szCs w:val="22"/>
        </w:rPr>
      </w:pPr>
    </w:p>
    <w:p w14:paraId="36E2FD25" w14:textId="77777777" w:rsidR="00BF3DD0" w:rsidRPr="00920ED7" w:rsidRDefault="00BF3DD0" w:rsidP="00A95C59">
      <w:pPr>
        <w:rPr>
          <w:rFonts w:asciiTheme="majorHAnsi" w:hAnsiTheme="majorHAnsi"/>
          <w:b/>
          <w:sz w:val="22"/>
          <w:szCs w:val="22"/>
        </w:rPr>
      </w:pPr>
      <w:r w:rsidRPr="00920ED7">
        <w:rPr>
          <w:rFonts w:asciiTheme="majorHAnsi" w:hAnsiTheme="majorHAnsi"/>
          <w:b/>
          <w:sz w:val="22"/>
          <w:szCs w:val="22"/>
        </w:rPr>
        <w:t>Attendance Policy:</w:t>
      </w:r>
    </w:p>
    <w:p w14:paraId="22F3B451" w14:textId="77777777" w:rsidR="00A80BDB" w:rsidRPr="00920ED7" w:rsidRDefault="00A80BDB" w:rsidP="00BF3DD0">
      <w:pPr>
        <w:rPr>
          <w:rFonts w:asciiTheme="majorHAnsi" w:hAnsiTheme="majorHAnsi"/>
          <w:b/>
          <w:sz w:val="22"/>
          <w:szCs w:val="22"/>
        </w:rPr>
      </w:pPr>
    </w:p>
    <w:p w14:paraId="40CC3187" w14:textId="77777777" w:rsidR="00796EEE" w:rsidRPr="00920ED7"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0E5430A8" w14:textId="77777777" w:rsidR="00796EEE" w:rsidRPr="00920ED7" w:rsidRDefault="00796EEE" w:rsidP="00BF3DD0">
      <w:pPr>
        <w:rPr>
          <w:rFonts w:asciiTheme="majorHAnsi" w:hAnsiTheme="majorHAnsi"/>
          <w:b/>
          <w:sz w:val="22"/>
          <w:szCs w:val="22"/>
        </w:rPr>
      </w:pPr>
    </w:p>
    <w:p w14:paraId="4EDBB708" w14:textId="76693784" w:rsidR="00BF3DD0" w:rsidRPr="00920ED7" w:rsidRDefault="00A80BDB" w:rsidP="00BF3DD0">
      <w:pPr>
        <w:rPr>
          <w:rFonts w:asciiTheme="majorHAnsi" w:hAnsiTheme="majorHAnsi"/>
          <w:b/>
          <w:sz w:val="22"/>
          <w:szCs w:val="22"/>
        </w:rPr>
      </w:pPr>
      <w:r w:rsidRPr="00920ED7">
        <w:rPr>
          <w:rFonts w:asciiTheme="majorHAnsi" w:hAnsiTheme="majorHAnsi"/>
          <w:b/>
          <w:sz w:val="22"/>
          <w:szCs w:val="22"/>
        </w:rPr>
        <w:t>Evaluation</w:t>
      </w:r>
      <w:r w:rsidR="00E71DA0" w:rsidRPr="00920ED7">
        <w:rPr>
          <w:rFonts w:asciiTheme="majorHAnsi" w:hAnsiTheme="majorHAnsi"/>
          <w:b/>
          <w:sz w:val="22"/>
          <w:szCs w:val="22"/>
        </w:rPr>
        <w:t xml:space="preserve"> &amp; Grading</w:t>
      </w:r>
      <w:r w:rsidR="00BF3DD0" w:rsidRPr="00920ED7">
        <w:rPr>
          <w:rFonts w:asciiTheme="majorHAnsi" w:hAnsiTheme="majorHAnsi"/>
          <w:b/>
          <w:sz w:val="22"/>
          <w:szCs w:val="22"/>
        </w:rPr>
        <w:t>:</w:t>
      </w:r>
    </w:p>
    <w:p w14:paraId="32361421" w14:textId="77777777" w:rsidR="00F75B2F" w:rsidRPr="00920ED7" w:rsidRDefault="00F75B2F" w:rsidP="00BF3DD0">
      <w:pPr>
        <w:rPr>
          <w:rFonts w:asciiTheme="majorHAnsi" w:hAnsiTheme="majorHAnsi"/>
          <w:sz w:val="22"/>
          <w:szCs w:val="22"/>
        </w:rPr>
      </w:pPr>
    </w:p>
    <w:p w14:paraId="5B022B51" w14:textId="3D83CAE0" w:rsidR="00A80BDB" w:rsidRPr="00920ED7"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1954AAB8" w14:textId="77777777" w:rsidR="00F75B2F" w:rsidRPr="00920ED7" w:rsidRDefault="00F75B2F" w:rsidP="00BF3DD0">
      <w:pPr>
        <w:rPr>
          <w:rFonts w:asciiTheme="majorHAnsi" w:hAnsiTheme="majorHAnsi"/>
          <w:sz w:val="22"/>
          <w:szCs w:val="22"/>
        </w:rPr>
      </w:pPr>
    </w:p>
    <w:tbl>
      <w:tblPr>
        <w:tblStyle w:val="TableGrid"/>
        <w:tblW w:w="0" w:type="auto"/>
        <w:jc w:val="center"/>
        <w:tblInd w:w="90" w:type="dxa"/>
        <w:tblLook w:val="04A0" w:firstRow="1" w:lastRow="0" w:firstColumn="1" w:lastColumn="0" w:noHBand="0" w:noVBand="1"/>
      </w:tblPr>
      <w:tblGrid>
        <w:gridCol w:w="1000"/>
        <w:gridCol w:w="1710"/>
        <w:gridCol w:w="2610"/>
        <w:gridCol w:w="4203"/>
      </w:tblGrid>
      <w:tr w:rsidR="00F75B2F" w:rsidRPr="00920ED7" w14:paraId="440385B2" w14:textId="77777777" w:rsidTr="00920ED7">
        <w:trPr>
          <w:trHeight w:val="258"/>
          <w:jc w:val="center"/>
        </w:trPr>
        <w:tc>
          <w:tcPr>
            <w:tcW w:w="1000" w:type="dxa"/>
          </w:tcPr>
          <w:p w14:paraId="1F47396B" w14:textId="562CC4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Grade</w:t>
            </w:r>
          </w:p>
        </w:tc>
        <w:tc>
          <w:tcPr>
            <w:tcW w:w="1710" w:type="dxa"/>
          </w:tcPr>
          <w:p w14:paraId="0A72758C" w14:textId="68DF72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Quality Points</w:t>
            </w:r>
          </w:p>
        </w:tc>
        <w:tc>
          <w:tcPr>
            <w:tcW w:w="2610" w:type="dxa"/>
          </w:tcPr>
          <w:p w14:paraId="64142DC2" w14:textId="5F3BC4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Percentage Equivalents</w:t>
            </w:r>
          </w:p>
        </w:tc>
        <w:tc>
          <w:tcPr>
            <w:tcW w:w="4203" w:type="dxa"/>
          </w:tcPr>
          <w:p w14:paraId="752C6AA0" w14:textId="0E68E3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Interpretation</w:t>
            </w:r>
          </w:p>
        </w:tc>
      </w:tr>
      <w:tr w:rsidR="00F75B2F" w:rsidRPr="00920ED7" w14:paraId="2D0A40F3" w14:textId="77777777" w:rsidTr="00920ED7">
        <w:trPr>
          <w:trHeight w:val="258"/>
          <w:jc w:val="center"/>
        </w:trPr>
        <w:tc>
          <w:tcPr>
            <w:tcW w:w="1000" w:type="dxa"/>
          </w:tcPr>
          <w:p w14:paraId="0FB781AD" w14:textId="5646D9E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1C7A4EEE" w14:textId="21744E42"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4.00</w:t>
            </w:r>
          </w:p>
        </w:tc>
        <w:tc>
          <w:tcPr>
            <w:tcW w:w="2610" w:type="dxa"/>
          </w:tcPr>
          <w:p w14:paraId="1B32C061" w14:textId="74DE11B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50AFA6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Superior graduate attainment</w:t>
            </w:r>
          </w:p>
        </w:tc>
      </w:tr>
      <w:tr w:rsidR="00F75B2F" w:rsidRPr="00920ED7" w14:paraId="3B7050AC" w14:textId="77777777" w:rsidTr="00920ED7">
        <w:trPr>
          <w:trHeight w:val="258"/>
          <w:jc w:val="center"/>
        </w:trPr>
        <w:tc>
          <w:tcPr>
            <w:tcW w:w="1000" w:type="dxa"/>
          </w:tcPr>
          <w:p w14:paraId="467FF050" w14:textId="7721DB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7D6A6CE3" w14:textId="2247F9E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3.67</w:t>
            </w:r>
          </w:p>
        </w:tc>
        <w:tc>
          <w:tcPr>
            <w:tcW w:w="2610" w:type="dxa"/>
          </w:tcPr>
          <w:p w14:paraId="76E02CA9" w14:textId="065B570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11E3453"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A4AABFA" w14:textId="77777777" w:rsidTr="00920ED7">
        <w:trPr>
          <w:trHeight w:val="258"/>
          <w:jc w:val="center"/>
        </w:trPr>
        <w:tc>
          <w:tcPr>
            <w:tcW w:w="1000" w:type="dxa"/>
          </w:tcPr>
          <w:p w14:paraId="016BBFCB" w14:textId="68FE82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5ED3B1AC" w14:textId="05683C7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3.33</w:t>
            </w:r>
          </w:p>
        </w:tc>
        <w:tc>
          <w:tcPr>
            <w:tcW w:w="2610" w:type="dxa"/>
          </w:tcPr>
          <w:p w14:paraId="7A53EF7E" w14:textId="792679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117B71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Satisfactory graduate attainment</w:t>
            </w:r>
          </w:p>
        </w:tc>
      </w:tr>
      <w:tr w:rsidR="00F75B2F" w:rsidRPr="00920ED7" w14:paraId="09F10C7F" w14:textId="77777777" w:rsidTr="00920ED7">
        <w:trPr>
          <w:trHeight w:val="258"/>
          <w:jc w:val="center"/>
        </w:trPr>
        <w:tc>
          <w:tcPr>
            <w:tcW w:w="1000" w:type="dxa"/>
          </w:tcPr>
          <w:p w14:paraId="09E482AB" w14:textId="06F11BD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0DB44F8D" w14:textId="016521B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3.00</w:t>
            </w:r>
          </w:p>
        </w:tc>
        <w:tc>
          <w:tcPr>
            <w:tcW w:w="2610" w:type="dxa"/>
          </w:tcPr>
          <w:p w14:paraId="595C917A" w14:textId="54136BB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4F45CED2"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5221296" w14:textId="77777777" w:rsidTr="00920ED7">
        <w:trPr>
          <w:trHeight w:val="246"/>
          <w:jc w:val="center"/>
        </w:trPr>
        <w:tc>
          <w:tcPr>
            <w:tcW w:w="1000" w:type="dxa"/>
          </w:tcPr>
          <w:p w14:paraId="219BC79A" w14:textId="6AC67A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7F791B6E" w14:textId="726D12B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2.67</w:t>
            </w:r>
          </w:p>
        </w:tc>
        <w:tc>
          <w:tcPr>
            <w:tcW w:w="2610" w:type="dxa"/>
          </w:tcPr>
          <w:p w14:paraId="641E4D1C" w14:textId="0818785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798118A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709C7D81" w14:textId="77777777" w:rsidTr="00920ED7">
        <w:trPr>
          <w:trHeight w:val="232"/>
          <w:jc w:val="center"/>
        </w:trPr>
        <w:tc>
          <w:tcPr>
            <w:tcW w:w="1000" w:type="dxa"/>
          </w:tcPr>
          <w:p w14:paraId="26F8A2CA" w14:textId="5B440D5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272FC1C9" w14:textId="22E0FFF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2.33</w:t>
            </w:r>
          </w:p>
        </w:tc>
        <w:tc>
          <w:tcPr>
            <w:tcW w:w="2610" w:type="dxa"/>
          </w:tcPr>
          <w:p w14:paraId="6E2A05D2" w14:textId="2DCD7D2B"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5D2E464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Attainment below graduate expectations</w:t>
            </w:r>
          </w:p>
        </w:tc>
      </w:tr>
      <w:tr w:rsidR="00F75B2F" w:rsidRPr="00920ED7" w14:paraId="1C145B41" w14:textId="77777777" w:rsidTr="00920ED7">
        <w:trPr>
          <w:trHeight w:val="258"/>
          <w:jc w:val="center"/>
        </w:trPr>
        <w:tc>
          <w:tcPr>
            <w:tcW w:w="1000" w:type="dxa"/>
          </w:tcPr>
          <w:p w14:paraId="640BB554" w14:textId="5CC1E39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3E87A258" w14:textId="43E817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2.00</w:t>
            </w:r>
          </w:p>
        </w:tc>
        <w:tc>
          <w:tcPr>
            <w:tcW w:w="2610" w:type="dxa"/>
          </w:tcPr>
          <w:p w14:paraId="746BD3C5" w14:textId="3F47B31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67A8298B"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146A98E0" w14:textId="77777777" w:rsidTr="00920ED7">
        <w:trPr>
          <w:trHeight w:val="258"/>
          <w:jc w:val="center"/>
        </w:trPr>
        <w:tc>
          <w:tcPr>
            <w:tcW w:w="1000" w:type="dxa"/>
          </w:tcPr>
          <w:p w14:paraId="7BAF8957" w14:textId="15449E7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53FD8ABA" w14:textId="7432B1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1.67</w:t>
            </w:r>
          </w:p>
        </w:tc>
        <w:tc>
          <w:tcPr>
            <w:tcW w:w="2610" w:type="dxa"/>
          </w:tcPr>
          <w:p w14:paraId="40BFF1AA" w14:textId="3CAF26DE"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EA6D669"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3B86FF3A" w14:textId="77777777" w:rsidTr="00920ED7">
        <w:trPr>
          <w:trHeight w:val="269"/>
          <w:jc w:val="center"/>
        </w:trPr>
        <w:tc>
          <w:tcPr>
            <w:tcW w:w="1000" w:type="dxa"/>
          </w:tcPr>
          <w:p w14:paraId="3DCEE2DC" w14:textId="047F7B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F</w:t>
            </w:r>
          </w:p>
        </w:tc>
        <w:tc>
          <w:tcPr>
            <w:tcW w:w="1710" w:type="dxa"/>
          </w:tcPr>
          <w:p w14:paraId="58778B03" w14:textId="023EC0C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0</w:t>
            </w:r>
          </w:p>
        </w:tc>
        <w:tc>
          <w:tcPr>
            <w:tcW w:w="2610" w:type="dxa"/>
          </w:tcPr>
          <w:p w14:paraId="7D1CDBEC" w14:textId="3615941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&lt; 70%</w:t>
            </w:r>
          </w:p>
        </w:tc>
        <w:tc>
          <w:tcPr>
            <w:tcW w:w="4203" w:type="dxa"/>
          </w:tcPr>
          <w:p w14:paraId="572DEF8F" w14:textId="29FF420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eastAsia="Times New Roman" w:hAnsiTheme="majorHAnsi" w:cs="Arial"/>
                <w:sz w:val="22"/>
                <w:szCs w:val="22"/>
              </w:rPr>
              <w:t>Failure</w:t>
            </w:r>
          </w:p>
        </w:tc>
      </w:tr>
    </w:tbl>
    <w:p w14:paraId="74AC17DE" w14:textId="77777777" w:rsidR="00F75B2F" w:rsidRPr="00920ED7" w:rsidRDefault="00F75B2F" w:rsidP="00BF3DD0">
      <w:p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8F9AD85" w14:textId="77777777" w:rsidR="00E71DA0" w:rsidRPr="00920ED7" w:rsidRDefault="00E71DA0">
      <w:pPr>
        <w:rPr>
          <w:rFonts w:asciiTheme="majorHAnsi" w:hAnsiTheme="majorHAnsi"/>
          <w:b/>
          <w:sz w:val="22"/>
          <w:szCs w:val="22"/>
        </w:rPr>
      </w:pPr>
      <w:r w:rsidRPr="00920ED7">
        <w:rPr>
          <w:rFonts w:asciiTheme="majorHAnsi" w:hAnsiTheme="majorHAnsi"/>
          <w:b/>
          <w:sz w:val="22"/>
          <w:szCs w:val="22"/>
        </w:rPr>
        <w:br w:type="page"/>
      </w:r>
    </w:p>
    <w:p w14:paraId="08EF95C5" w14:textId="24AA209E" w:rsidR="00653F36" w:rsidRPr="00920ED7" w:rsidRDefault="00A80BDB" w:rsidP="00707F29">
      <w:pPr>
        <w:rPr>
          <w:rFonts w:asciiTheme="majorHAnsi" w:hAnsiTheme="majorHAnsi"/>
          <w:b/>
          <w:sz w:val="22"/>
          <w:szCs w:val="22"/>
        </w:rPr>
      </w:pPr>
      <w:r w:rsidRPr="00920ED7">
        <w:rPr>
          <w:rFonts w:asciiTheme="majorHAnsi" w:hAnsiTheme="majorHAnsi"/>
          <w:b/>
          <w:sz w:val="22"/>
          <w:szCs w:val="22"/>
        </w:rPr>
        <w:lastRenderedPageBreak/>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0" w:name="OLE_LINK5"/>
      <w:bookmarkStart w:id="1" w:name="OLE_LINK6"/>
    </w:p>
    <w:bookmarkEnd w:id="0"/>
    <w:bookmarkEnd w:id="1"/>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w:t>
      </w:r>
      <w:proofErr w:type="spellStart"/>
      <w:r w:rsidRPr="00920ED7">
        <w:rPr>
          <w:rFonts w:asciiTheme="majorHAnsi" w:hAnsiTheme="majorHAnsi"/>
          <w:sz w:val="20"/>
          <w:szCs w:val="20"/>
        </w:rPr>
        <w:t>OSSD</w:t>
      </w:r>
      <w:proofErr w:type="spellEnd"/>
      <w:r w:rsidRPr="00920ED7">
        <w:rPr>
          <w:rFonts w:asciiTheme="majorHAnsi" w:hAnsiTheme="majorHAnsi"/>
          <w:sz w:val="20"/>
          <w:szCs w:val="20"/>
        </w:rPr>
        <w:t xml:space="preserve">), please visit them at 223 Lawrence Center. The </w:t>
      </w:r>
      <w:proofErr w:type="spellStart"/>
      <w:r w:rsidRPr="00920ED7">
        <w:rPr>
          <w:rFonts w:asciiTheme="majorHAnsi" w:hAnsiTheme="majorHAnsi"/>
          <w:sz w:val="20"/>
          <w:szCs w:val="20"/>
        </w:rPr>
        <w:t>OSSD</w:t>
      </w:r>
      <w:proofErr w:type="spellEnd"/>
      <w:r w:rsidRPr="00920ED7">
        <w:rPr>
          <w:rFonts w:asciiTheme="majorHAnsi" w:hAnsiTheme="majorHAnsi"/>
          <w:sz w:val="20"/>
          <w:szCs w:val="20"/>
        </w:rPr>
        <w:t xml:space="preserve">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2" w:name="OLE_LINK15"/>
      <w:bookmarkStart w:id="3" w:name="OLE_LINK16"/>
    </w:p>
    <w:p w14:paraId="1F78442D" w14:textId="77777777" w:rsidR="00E71DA0" w:rsidRPr="00920ED7" w:rsidRDefault="00E71DA0" w:rsidP="00E71DA0">
      <w:pPr>
        <w:rPr>
          <w:rFonts w:asciiTheme="majorHAnsi" w:hAnsiTheme="majorHAnsi"/>
          <w:b/>
          <w:sz w:val="20"/>
          <w:szCs w:val="20"/>
        </w:rPr>
      </w:pPr>
      <w:bookmarkStart w:id="4" w:name="OLE_LINK1"/>
      <w:bookmarkStart w:id="5" w:name="OLE_LINK2"/>
      <w:bookmarkEnd w:id="2"/>
      <w:bookmarkEnd w:id="3"/>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bookmarkStart w:id="6" w:name="_GoBack"/>
      <w:bookmarkEnd w:id="6"/>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4"/>
    <w:bookmarkEnd w:id="5"/>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40AB" w14:textId="77777777" w:rsidR="00F75B2F" w:rsidRDefault="00F75B2F" w:rsidP="00C24810">
      <w:r>
        <w:separator/>
      </w:r>
    </w:p>
  </w:endnote>
  <w:endnote w:type="continuationSeparator" w:id="0">
    <w:p w14:paraId="273A2D8E" w14:textId="77777777" w:rsidR="00F75B2F" w:rsidRDefault="00F75B2F"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C605" w14:textId="77777777" w:rsidR="00F75B2F" w:rsidRDefault="00F75B2F" w:rsidP="00C24810">
      <w:r>
        <w:separator/>
      </w:r>
    </w:p>
  </w:footnote>
  <w:footnote w:type="continuationSeparator" w:id="0">
    <w:p w14:paraId="6EBE7358" w14:textId="77777777" w:rsidR="00F75B2F" w:rsidRDefault="00F75B2F"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6C1DD9">
      <w:rPr>
        <w:rStyle w:val="PageNumber"/>
        <w:noProof/>
      </w:rPr>
      <w:t>2</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20821"/>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D15D-0458-4093-83FC-37AEE39C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792</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5463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West Chester University</cp:lastModifiedBy>
  <cp:revision>9</cp:revision>
  <cp:lastPrinted>2016-01-05T18:36:00Z</cp:lastPrinted>
  <dcterms:created xsi:type="dcterms:W3CDTF">2016-03-24T18:29:00Z</dcterms:created>
  <dcterms:modified xsi:type="dcterms:W3CDTF">2017-01-20T13:21:00Z</dcterms:modified>
</cp:coreProperties>
</file>