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0184" w:type="dxa"/>
        <w:tblLook w:val="04A0" w:firstRow="1" w:lastRow="0" w:firstColumn="1" w:lastColumn="0" w:noHBand="0" w:noVBand="1"/>
      </w:tblPr>
      <w:tblGrid>
        <w:gridCol w:w="6380"/>
        <w:gridCol w:w="3804"/>
      </w:tblGrid>
      <w:tr w:rsidR="009D70C1" w:rsidRPr="009F014E" w14:paraId="7414B03E" w14:textId="77777777" w:rsidTr="00DD3B2B">
        <w:trPr>
          <w:trHeight w:val="371"/>
        </w:trPr>
        <w:tc>
          <w:tcPr>
            <w:tcW w:w="10184" w:type="dxa"/>
            <w:gridSpan w:val="2"/>
          </w:tcPr>
          <w:p w14:paraId="56116320" w14:textId="77777777" w:rsidR="009D70C1" w:rsidRPr="009F014E" w:rsidRDefault="009D70C1" w:rsidP="00DD3B2B">
            <w:pPr>
              <w:jc w:val="center"/>
              <w:rPr>
                <w:rFonts w:ascii="Times New Roman" w:hAnsi="Times New Roman"/>
                <w:b/>
                <w:sz w:val="8"/>
                <w:szCs w:val="16"/>
                <w:u w:val="single"/>
              </w:rPr>
            </w:pPr>
            <w:r w:rsidRPr="009F014E">
              <w:rPr>
                <w:rFonts w:ascii="Times New Roman" w:hAnsi="Times New Roman"/>
                <w:b/>
                <w:szCs w:val="28"/>
              </w:rPr>
              <w:t xml:space="preserve">WCU </w:t>
            </w:r>
            <w:r w:rsidRPr="009F014E">
              <w:rPr>
                <w:rFonts w:ascii="Times New Roman" w:hAnsi="Times New Roman"/>
                <w:b/>
                <w:szCs w:val="28"/>
                <w:shd w:val="clear" w:color="auto" w:fill="FFCC00"/>
              </w:rPr>
              <w:t>HEALTH EDUCATION</w:t>
            </w:r>
            <w:r w:rsidRPr="009F014E">
              <w:rPr>
                <w:rFonts w:ascii="Times New Roman" w:hAnsi="Times New Roman"/>
                <w:b/>
                <w:szCs w:val="28"/>
              </w:rPr>
              <w:t xml:space="preserve"> Lesson Plan Template</w:t>
            </w:r>
            <w:r w:rsidRPr="009F014E">
              <w:rPr>
                <w:rFonts w:ascii="Times New Roman" w:hAnsi="Times New Roman"/>
                <w:b/>
                <w:szCs w:val="28"/>
                <w:u w:val="single"/>
              </w:rPr>
              <w:br/>
            </w:r>
          </w:p>
        </w:tc>
      </w:tr>
      <w:tr w:rsidR="009D70C1" w:rsidRPr="009F014E" w14:paraId="259EB733" w14:textId="77777777" w:rsidTr="00DD3B2B">
        <w:trPr>
          <w:trHeight w:val="252"/>
        </w:trPr>
        <w:tc>
          <w:tcPr>
            <w:tcW w:w="6380" w:type="dxa"/>
          </w:tcPr>
          <w:p w14:paraId="58BA30C2" w14:textId="77777777" w:rsidR="009D70C1" w:rsidRPr="009F014E" w:rsidRDefault="009D70C1" w:rsidP="00DD3B2B">
            <w:pPr>
              <w:rPr>
                <w:rFonts w:ascii="Times New Roman" w:hAnsi="Times New Roman"/>
                <w:sz w:val="22"/>
              </w:rPr>
            </w:pPr>
            <w:r w:rsidRPr="009F014E">
              <w:rPr>
                <w:rFonts w:ascii="Times New Roman" w:hAnsi="Times New Roman"/>
                <w:sz w:val="22"/>
              </w:rPr>
              <w:t xml:space="preserve">Name: </w:t>
            </w:r>
          </w:p>
        </w:tc>
        <w:tc>
          <w:tcPr>
            <w:tcW w:w="3804" w:type="dxa"/>
          </w:tcPr>
          <w:p w14:paraId="79ED7497" w14:textId="77777777" w:rsidR="009D70C1" w:rsidRPr="009F014E" w:rsidRDefault="009D70C1" w:rsidP="00DD3B2B">
            <w:pPr>
              <w:rPr>
                <w:rFonts w:ascii="Times New Roman" w:hAnsi="Times New Roman"/>
                <w:sz w:val="22"/>
              </w:rPr>
            </w:pPr>
            <w:r w:rsidRPr="009F014E">
              <w:rPr>
                <w:rFonts w:ascii="Times New Roman" w:hAnsi="Times New Roman"/>
                <w:sz w:val="22"/>
              </w:rPr>
              <w:t>Grade Level:</w:t>
            </w:r>
          </w:p>
        </w:tc>
      </w:tr>
      <w:tr w:rsidR="009D70C1" w:rsidRPr="009F014E" w14:paraId="35FEAB2A" w14:textId="77777777" w:rsidTr="00DD3B2B">
        <w:trPr>
          <w:trHeight w:val="245"/>
        </w:trPr>
        <w:tc>
          <w:tcPr>
            <w:tcW w:w="6380" w:type="dxa"/>
          </w:tcPr>
          <w:p w14:paraId="54E6DA32" w14:textId="77777777" w:rsidR="009D70C1" w:rsidRPr="009F014E" w:rsidRDefault="009D70C1" w:rsidP="00DD3B2B">
            <w:pPr>
              <w:rPr>
                <w:rFonts w:ascii="Times New Roman" w:hAnsi="Times New Roman"/>
                <w:sz w:val="22"/>
              </w:rPr>
            </w:pPr>
            <w:r w:rsidRPr="009F014E">
              <w:rPr>
                <w:rFonts w:ascii="Times New Roman" w:hAnsi="Times New Roman"/>
                <w:sz w:val="22"/>
              </w:rPr>
              <w:t xml:space="preserve">Unit: </w:t>
            </w:r>
          </w:p>
        </w:tc>
        <w:tc>
          <w:tcPr>
            <w:tcW w:w="3804" w:type="dxa"/>
          </w:tcPr>
          <w:p w14:paraId="374D929F" w14:textId="77777777" w:rsidR="009D70C1" w:rsidRPr="009F014E" w:rsidRDefault="009D70C1" w:rsidP="00DD3B2B">
            <w:pPr>
              <w:rPr>
                <w:rFonts w:ascii="Times New Roman" w:hAnsi="Times New Roman"/>
                <w:sz w:val="22"/>
              </w:rPr>
            </w:pPr>
            <w:r w:rsidRPr="009F014E">
              <w:rPr>
                <w:rFonts w:ascii="Times New Roman" w:hAnsi="Times New Roman"/>
                <w:sz w:val="22"/>
              </w:rPr>
              <w:t>Class Length:</w:t>
            </w:r>
          </w:p>
        </w:tc>
      </w:tr>
      <w:tr w:rsidR="009D70C1" w:rsidRPr="009F014E" w14:paraId="4C091FF3" w14:textId="77777777" w:rsidTr="00DD3B2B">
        <w:trPr>
          <w:trHeight w:val="252"/>
        </w:trPr>
        <w:tc>
          <w:tcPr>
            <w:tcW w:w="6380" w:type="dxa"/>
          </w:tcPr>
          <w:p w14:paraId="05F93617" w14:textId="77777777" w:rsidR="009D70C1" w:rsidRPr="009F014E" w:rsidRDefault="009D70C1" w:rsidP="00DD3B2B">
            <w:pPr>
              <w:rPr>
                <w:rFonts w:ascii="Times New Roman" w:hAnsi="Times New Roman"/>
                <w:sz w:val="22"/>
              </w:rPr>
            </w:pPr>
            <w:r w:rsidRPr="009F014E">
              <w:rPr>
                <w:rFonts w:ascii="Times New Roman" w:hAnsi="Times New Roman"/>
                <w:sz w:val="22"/>
              </w:rPr>
              <w:t xml:space="preserve">Lesson Focus: </w:t>
            </w:r>
          </w:p>
        </w:tc>
        <w:tc>
          <w:tcPr>
            <w:tcW w:w="3804" w:type="dxa"/>
          </w:tcPr>
          <w:p w14:paraId="449CBCF0" w14:textId="77777777" w:rsidR="009D70C1" w:rsidRPr="009F014E" w:rsidRDefault="009D70C1" w:rsidP="00DD3B2B">
            <w:pPr>
              <w:rPr>
                <w:rFonts w:ascii="Times New Roman" w:hAnsi="Times New Roman"/>
                <w:sz w:val="22"/>
              </w:rPr>
            </w:pPr>
            <w:r w:rsidRPr="009F014E">
              <w:rPr>
                <w:rFonts w:ascii="Times New Roman" w:hAnsi="Times New Roman"/>
                <w:noProof/>
                <w:sz w:val="22"/>
              </w:rPr>
              <w:t xml:space="preserve">Class Size:  </w:t>
            </w:r>
          </w:p>
        </w:tc>
      </w:tr>
      <w:tr w:rsidR="009D70C1" w:rsidRPr="009F014E" w14:paraId="326D7CA5" w14:textId="77777777" w:rsidTr="00DD3B2B">
        <w:trPr>
          <w:trHeight w:val="252"/>
        </w:trPr>
        <w:tc>
          <w:tcPr>
            <w:tcW w:w="6380" w:type="dxa"/>
          </w:tcPr>
          <w:p w14:paraId="151B822D" w14:textId="77777777" w:rsidR="009D70C1" w:rsidRPr="009F014E" w:rsidRDefault="009D70C1" w:rsidP="00DD3B2B">
            <w:pPr>
              <w:rPr>
                <w:rFonts w:ascii="Times New Roman" w:hAnsi="Times New Roman"/>
                <w:sz w:val="22"/>
              </w:rPr>
            </w:pPr>
            <w:r w:rsidRPr="009F014E">
              <w:rPr>
                <w:rFonts w:ascii="Times New Roman" w:hAnsi="Times New Roman"/>
                <w:sz w:val="22"/>
              </w:rPr>
              <w:t># of Lesson in Unit (i.e. 2</w:t>
            </w:r>
            <w:r w:rsidRPr="009F014E">
              <w:rPr>
                <w:rFonts w:ascii="Times New Roman" w:hAnsi="Times New Roman"/>
                <w:sz w:val="22"/>
                <w:vertAlign w:val="superscript"/>
              </w:rPr>
              <w:t>nd</w:t>
            </w:r>
            <w:r w:rsidRPr="009F014E">
              <w:rPr>
                <w:rFonts w:ascii="Times New Roman" w:hAnsi="Times New Roman"/>
                <w:sz w:val="22"/>
              </w:rPr>
              <w:t xml:space="preserve"> of 6):</w:t>
            </w:r>
          </w:p>
        </w:tc>
        <w:tc>
          <w:tcPr>
            <w:tcW w:w="3804" w:type="dxa"/>
          </w:tcPr>
          <w:p w14:paraId="5B5DA41B" w14:textId="77777777" w:rsidR="009D70C1" w:rsidRPr="009F014E" w:rsidRDefault="009D70C1" w:rsidP="00DD3B2B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2D53A1CE" w14:textId="77777777" w:rsidR="009D70C1" w:rsidRPr="009F014E" w:rsidRDefault="009D70C1" w:rsidP="009D70C1">
      <w:pPr>
        <w:rPr>
          <w:rFonts w:ascii="Times New Roman" w:hAnsi="Times New Roman"/>
          <w:b/>
          <w:sz w:val="22"/>
        </w:rPr>
      </w:pPr>
      <w:bookmarkStart w:id="0" w:name="_GoBack"/>
      <w:bookmarkEnd w:id="0"/>
    </w:p>
    <w:p w14:paraId="7C7329D5" w14:textId="77777777" w:rsidR="009D70C1" w:rsidRPr="009F014E" w:rsidRDefault="009D70C1" w:rsidP="009D70C1">
      <w:pPr>
        <w:rPr>
          <w:rFonts w:ascii="Times New Roman" w:hAnsi="Times New Roman"/>
          <w:sz w:val="22"/>
        </w:rPr>
      </w:pPr>
      <w:r w:rsidRPr="009F014E">
        <w:rPr>
          <w:rFonts w:ascii="Times New Roman" w:hAnsi="Times New Roman"/>
          <w:shd w:val="clear" w:color="auto" w:fill="D9D9D9" w:themeFill="background1" w:themeFillShade="D9"/>
        </w:rPr>
        <w:t>National Health Education Performance Indicators (PIs)</w:t>
      </w:r>
      <w:r w:rsidRPr="009F014E">
        <w:rPr>
          <w:rFonts w:ascii="Times New Roman" w:hAnsi="Times New Roman"/>
        </w:rPr>
        <w:t xml:space="preserve"> </w:t>
      </w:r>
      <w:r w:rsidRPr="009F014E">
        <w:rPr>
          <w:rStyle w:val="PlaceholderText"/>
          <w:rFonts w:ascii="Times New Roman" w:hAnsi="Times New Roman"/>
          <w:sz w:val="22"/>
          <w:highlight w:val="yellow"/>
          <w:shd w:val="clear" w:color="auto" w:fill="D9D9D9"/>
        </w:rPr>
        <w:t>(</w:t>
      </w:r>
      <w:sdt>
        <w:sdtPr>
          <w:rPr>
            <w:rFonts w:ascii="Times New Roman" w:hAnsi="Times New Roman"/>
            <w:sz w:val="22"/>
            <w:szCs w:val="22"/>
            <w:highlight w:val="yellow"/>
            <w:shd w:val="clear" w:color="auto" w:fill="D9D9D9"/>
          </w:rPr>
          <w:id w:val="-1564557933"/>
          <w:placeholder>
            <w:docPart w:val="27A7A2E76D244E43888FD481D9FD1261"/>
          </w:placeholder>
          <w:showingPlcHdr/>
          <w:dropDownList>
            <w:listItem w:displayText="List the National Health Education Performance Indicator(s) directly addressed in the lesson, include the" w:value="List the National Health Education Performance Indicator(s) directly addressed in the lesson, include the"/>
            <w:listItem w:displayText="number and the statement. Only include the performance indicator(s) actually addressed in the lesson." w:value="number and the statement. Only include the performance indicator(s) actually addressed in the lesson."/>
            <w:listItem w:displayText="One PI must be skill-based and come from standards 2-8.  " w:value="One PI must be skill-based and come from standards 2-8.  "/>
            <w:listItem w:displayText="Example: 1.8.1. Analyze the relationship between healthy behaviors and personal health." w:value="Example: 1.8.1. Analyze the relationship between healthy behaviors and personal health."/>
          </w:dropDownList>
        </w:sdtPr>
        <w:sdtEndPr>
          <w:rPr>
            <w:rStyle w:val="PlaceholderText"/>
            <w:color w:val="808080"/>
          </w:rPr>
        </w:sdtEndPr>
        <w:sdtContent>
          <w:r w:rsidRPr="009F014E">
            <w:rPr>
              <w:rFonts w:ascii="Times New Roman" w:hAnsi="Times New Roman"/>
              <w:sz w:val="22"/>
              <w:szCs w:val="22"/>
              <w:highlight w:val="yellow"/>
              <w:shd w:val="clear" w:color="auto" w:fill="D9D9D9"/>
            </w:rPr>
            <w:t>Help</w:t>
          </w:r>
        </w:sdtContent>
      </w:sdt>
      <w:r w:rsidRPr="009F014E">
        <w:rPr>
          <w:rFonts w:ascii="Times New Roman" w:hAnsi="Times New Roman"/>
          <w:sz w:val="22"/>
          <w:szCs w:val="22"/>
          <w:highlight w:val="yellow"/>
          <w:shd w:val="clear" w:color="auto" w:fill="D9D9D9"/>
        </w:rPr>
        <w:t>)</w:t>
      </w:r>
      <w:r w:rsidRPr="009F014E">
        <w:rPr>
          <w:rFonts w:ascii="Times New Roman" w:hAnsi="Times New Roman"/>
          <w:sz w:val="22"/>
        </w:rPr>
        <w:t>:</w:t>
      </w:r>
    </w:p>
    <w:p w14:paraId="6918D3F3" w14:textId="77777777" w:rsidR="009D70C1" w:rsidRPr="009F014E" w:rsidRDefault="009D70C1" w:rsidP="009D70C1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="Times New Roman" w:hAnsi="Times New Roman"/>
          <w:sz w:val="22"/>
        </w:rPr>
      </w:pPr>
      <w:r w:rsidRPr="009F014E">
        <w:rPr>
          <w:rFonts w:ascii="Times New Roman" w:hAnsi="Times New Roman"/>
          <w:sz w:val="22"/>
        </w:rPr>
        <w:t>Skill-Based PI:</w:t>
      </w:r>
    </w:p>
    <w:p w14:paraId="78880FFA" w14:textId="77777777" w:rsidR="009D70C1" w:rsidRPr="009F014E" w:rsidRDefault="009D70C1" w:rsidP="009D70C1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="Times New Roman" w:hAnsi="Times New Roman"/>
          <w:sz w:val="22"/>
        </w:rPr>
      </w:pPr>
      <w:r w:rsidRPr="009F014E">
        <w:rPr>
          <w:rFonts w:ascii="Times New Roman" w:hAnsi="Times New Roman"/>
          <w:sz w:val="22"/>
        </w:rPr>
        <w:t xml:space="preserve">Optional PIs: </w:t>
      </w:r>
    </w:p>
    <w:p w14:paraId="16D9EFF2" w14:textId="77777777" w:rsidR="009D70C1" w:rsidRPr="009F014E" w:rsidRDefault="009D70C1" w:rsidP="009D70C1">
      <w:pPr>
        <w:rPr>
          <w:rFonts w:ascii="Times New Roman" w:hAnsi="Times New Roman"/>
        </w:rPr>
      </w:pPr>
    </w:p>
    <w:p w14:paraId="41D6CFC9" w14:textId="77777777" w:rsidR="009D70C1" w:rsidRPr="009F014E" w:rsidRDefault="009D70C1" w:rsidP="009D70C1">
      <w:pPr>
        <w:rPr>
          <w:rFonts w:ascii="Times New Roman" w:hAnsi="Times New Roman"/>
          <w:sz w:val="22"/>
        </w:rPr>
      </w:pPr>
      <w:r w:rsidRPr="009F014E">
        <w:rPr>
          <w:rFonts w:ascii="Times New Roman" w:hAnsi="Times New Roman"/>
          <w:shd w:val="clear" w:color="auto" w:fill="D9D9D9" w:themeFill="background1" w:themeFillShade="D9"/>
        </w:rPr>
        <w:t>Lesson Objectives</w:t>
      </w:r>
      <w:r w:rsidRPr="009F014E">
        <w:rPr>
          <w:rFonts w:ascii="Times New Roman" w:hAnsi="Times New Roman"/>
        </w:rPr>
        <w:t xml:space="preserve"> </w:t>
      </w:r>
      <w:r w:rsidRPr="009F014E">
        <w:rPr>
          <w:rStyle w:val="PlaceholderText"/>
          <w:rFonts w:ascii="Times New Roman" w:hAnsi="Times New Roman"/>
          <w:sz w:val="22"/>
          <w:highlight w:val="yellow"/>
          <w:shd w:val="clear" w:color="auto" w:fill="D9D9D9"/>
        </w:rPr>
        <w:t>(</w:t>
      </w:r>
      <w:sdt>
        <w:sdtPr>
          <w:rPr>
            <w:rFonts w:ascii="Times New Roman" w:hAnsi="Times New Roman"/>
            <w:sz w:val="22"/>
            <w:szCs w:val="22"/>
            <w:highlight w:val="yellow"/>
            <w:shd w:val="clear" w:color="auto" w:fill="D9D9D9"/>
          </w:rPr>
          <w:id w:val="-224060682"/>
          <w:placeholder>
            <w:docPart w:val="5E0C28E91E7C49E4AA97EFE6565D8EBD"/>
          </w:placeholder>
          <w:showingPlcHdr/>
          <w:dropDownList>
            <w:listItem w:displayText="Objectives have three required parts: " w:value="Objectives have three required parts: "/>
            <w:listItem w:displayText="Part 1 Audience - written in “Students will be able to” (SWBAT) format" w:value="Part 1 Audience - written in “Students will be able to” (SWBAT) format"/>
            <w:listItem w:displayText="Part 2 Action Verb - measurable and observable verb (often preceded by a qualifier word)" w:value="Part 2 Action Verb - measurable and observable verb (often preceded by a qualifier word)"/>
            <w:listItem w:displayText="Part 3 Product – what students will be able to do at the conclusion of the lesson.  " w:value="Part 3 Product – what students will be able to do at the conclusion of the lesson.  "/>
            <w:listItem w:displayText="Example: Students will be able to write a SMART goal based upon their personal needs assessment." w:value="Example: Students will be able to write a SMART goal based upon their personal needs assessment."/>
          </w:dropDownList>
        </w:sdtPr>
        <w:sdtEndPr>
          <w:rPr>
            <w:rStyle w:val="PlaceholderText"/>
            <w:color w:val="808080"/>
          </w:rPr>
        </w:sdtEndPr>
        <w:sdtContent>
          <w:r w:rsidRPr="009F014E">
            <w:rPr>
              <w:rFonts w:ascii="Times New Roman" w:hAnsi="Times New Roman"/>
              <w:sz w:val="22"/>
              <w:szCs w:val="22"/>
              <w:highlight w:val="yellow"/>
              <w:shd w:val="clear" w:color="auto" w:fill="D9D9D9"/>
            </w:rPr>
            <w:t>Help</w:t>
          </w:r>
        </w:sdtContent>
      </w:sdt>
      <w:r w:rsidRPr="009F014E">
        <w:rPr>
          <w:rFonts w:ascii="Times New Roman" w:hAnsi="Times New Roman"/>
          <w:sz w:val="22"/>
          <w:szCs w:val="22"/>
          <w:highlight w:val="yellow"/>
          <w:shd w:val="clear" w:color="auto" w:fill="D9D9D9"/>
        </w:rPr>
        <w:t>)</w:t>
      </w:r>
      <w:r w:rsidRPr="009F014E">
        <w:rPr>
          <w:rFonts w:ascii="Times New Roman" w:hAnsi="Times New Roman"/>
          <w:sz w:val="22"/>
        </w:rPr>
        <w:t>:</w:t>
      </w:r>
    </w:p>
    <w:p w14:paraId="68EE26B0" w14:textId="77777777" w:rsidR="009D70C1" w:rsidRPr="009F014E" w:rsidRDefault="009D70C1" w:rsidP="009D70C1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="Times New Roman" w:hAnsi="Times New Roman"/>
          <w:sz w:val="22"/>
        </w:rPr>
      </w:pPr>
      <w:r w:rsidRPr="009F014E">
        <w:rPr>
          <w:rFonts w:ascii="Times New Roman" w:hAnsi="Times New Roman"/>
          <w:sz w:val="22"/>
        </w:rPr>
        <w:t>Skill-Based Objective:</w:t>
      </w:r>
    </w:p>
    <w:p w14:paraId="134F1185" w14:textId="77777777" w:rsidR="009D70C1" w:rsidRPr="009F014E" w:rsidRDefault="009D70C1" w:rsidP="009D70C1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="Times New Roman" w:hAnsi="Times New Roman"/>
          <w:sz w:val="22"/>
        </w:rPr>
      </w:pPr>
      <w:r w:rsidRPr="009F014E">
        <w:rPr>
          <w:rFonts w:ascii="Times New Roman" w:hAnsi="Times New Roman"/>
          <w:sz w:val="22"/>
        </w:rPr>
        <w:t xml:space="preserve">Optional Objective(s): </w:t>
      </w:r>
    </w:p>
    <w:p w14:paraId="5B5FDE27" w14:textId="77777777" w:rsidR="009D70C1" w:rsidRPr="009F014E" w:rsidRDefault="009D70C1" w:rsidP="009D70C1">
      <w:pPr>
        <w:rPr>
          <w:rFonts w:ascii="Times New Roman" w:hAnsi="Times New Roman"/>
        </w:rPr>
      </w:pPr>
    </w:p>
    <w:p w14:paraId="07DA58E9" w14:textId="77777777" w:rsidR="009D70C1" w:rsidRPr="009F014E" w:rsidRDefault="009D70C1" w:rsidP="009D70C1">
      <w:pPr>
        <w:rPr>
          <w:rFonts w:ascii="Times New Roman" w:hAnsi="Times New Roman"/>
          <w:sz w:val="22"/>
        </w:rPr>
      </w:pPr>
      <w:r w:rsidRPr="009F014E">
        <w:rPr>
          <w:rFonts w:ascii="Times New Roman" w:hAnsi="Times New Roman"/>
          <w:shd w:val="clear" w:color="auto" w:fill="D9D9D9" w:themeFill="background1" w:themeFillShade="D9"/>
        </w:rPr>
        <w:t>List of Learning Materials/Technology</w:t>
      </w:r>
      <w:r w:rsidRPr="009F014E">
        <w:rPr>
          <w:rFonts w:ascii="Times New Roman" w:hAnsi="Times New Roman"/>
        </w:rPr>
        <w:t xml:space="preserve"> </w:t>
      </w:r>
      <w:r w:rsidRPr="009F014E">
        <w:rPr>
          <w:rStyle w:val="PlaceholderText"/>
          <w:rFonts w:ascii="Times New Roman" w:hAnsi="Times New Roman"/>
          <w:sz w:val="22"/>
          <w:highlight w:val="yellow"/>
          <w:shd w:val="clear" w:color="auto" w:fill="D9D9D9"/>
        </w:rPr>
        <w:t>(</w:t>
      </w:r>
      <w:sdt>
        <w:sdtPr>
          <w:rPr>
            <w:rFonts w:ascii="Times New Roman" w:hAnsi="Times New Roman"/>
            <w:color w:val="808080"/>
            <w:sz w:val="22"/>
            <w:szCs w:val="22"/>
            <w:highlight w:val="yellow"/>
            <w:shd w:val="clear" w:color="auto" w:fill="D9D9D9"/>
          </w:rPr>
          <w:id w:val="-1786950276"/>
          <w:placeholder>
            <w:docPart w:val="70E7965AEEDB445AB226F2CA27DEB872"/>
          </w:placeholder>
          <w:showingPlcHdr/>
          <w:dropDownList>
            <w:listItem w:displayText="Specify number and type of materials and technology needed in the lesson." w:value="Specify number and type of materials and technology needed in the lesson."/>
            <w:listItem w:displayText="Example: 30 plicker cards, 1 personal smartphone, 1 plicker sign out sheet" w:value="Example: 30 plicker cards, 1 personal smartphone, 1 plicker sign out sheet"/>
          </w:dropDownList>
        </w:sdtPr>
        <w:sdtEndPr>
          <w:rPr>
            <w:rStyle w:val="PlaceholderText"/>
          </w:rPr>
        </w:sdtEndPr>
        <w:sdtContent>
          <w:r w:rsidRPr="009F014E">
            <w:rPr>
              <w:rFonts w:ascii="Times New Roman" w:hAnsi="Times New Roman"/>
              <w:sz w:val="22"/>
              <w:szCs w:val="22"/>
              <w:highlight w:val="yellow"/>
              <w:shd w:val="clear" w:color="auto" w:fill="D9D9D9"/>
            </w:rPr>
            <w:t>Help</w:t>
          </w:r>
        </w:sdtContent>
      </w:sdt>
      <w:r w:rsidRPr="009F014E">
        <w:rPr>
          <w:rFonts w:ascii="Times New Roman" w:hAnsi="Times New Roman"/>
          <w:sz w:val="22"/>
          <w:szCs w:val="22"/>
          <w:highlight w:val="yellow"/>
          <w:shd w:val="clear" w:color="auto" w:fill="D9D9D9"/>
        </w:rPr>
        <w:t>)</w:t>
      </w:r>
      <w:r w:rsidRPr="009F014E">
        <w:rPr>
          <w:rFonts w:ascii="Times New Roman" w:hAnsi="Times New Roman"/>
          <w:sz w:val="22"/>
        </w:rPr>
        <w:t xml:space="preserve">: </w:t>
      </w:r>
    </w:p>
    <w:p w14:paraId="5E9194D8" w14:textId="77777777" w:rsidR="009D70C1" w:rsidRPr="009F014E" w:rsidRDefault="009D70C1" w:rsidP="009D70C1">
      <w:pPr>
        <w:rPr>
          <w:rFonts w:ascii="Times New Roman" w:hAnsi="Times New Roman"/>
          <w:sz w:val="22"/>
        </w:rPr>
      </w:pPr>
    </w:p>
    <w:p w14:paraId="12081723" w14:textId="77777777" w:rsidR="009D70C1" w:rsidRPr="009F014E" w:rsidRDefault="009D70C1" w:rsidP="009D70C1">
      <w:pPr>
        <w:rPr>
          <w:rFonts w:ascii="Times New Roman" w:hAnsi="Times New Roman"/>
          <w:color w:val="FF0000"/>
          <w:sz w:val="22"/>
        </w:rPr>
      </w:pPr>
      <w:r w:rsidRPr="009F014E">
        <w:rPr>
          <w:rFonts w:ascii="Times New Roman" w:hAnsi="Times New Roman"/>
          <w:szCs w:val="22"/>
          <w:shd w:val="clear" w:color="auto" w:fill="D9D9D9" w:themeFill="background1" w:themeFillShade="D9"/>
        </w:rPr>
        <w:t>Critical Elements/Cues</w:t>
      </w:r>
      <w:r w:rsidRPr="009F014E">
        <w:rPr>
          <w:rFonts w:ascii="Times New Roman" w:hAnsi="Times New Roman"/>
          <w:sz w:val="28"/>
          <w:szCs w:val="22"/>
        </w:rPr>
        <w:t xml:space="preserve"> </w:t>
      </w:r>
      <w:r w:rsidRPr="009F014E">
        <w:rPr>
          <w:rStyle w:val="PlaceholderText"/>
          <w:rFonts w:ascii="Times New Roman" w:hAnsi="Times New Roman"/>
          <w:sz w:val="22"/>
          <w:highlight w:val="yellow"/>
          <w:shd w:val="clear" w:color="auto" w:fill="D9D9D9"/>
        </w:rPr>
        <w:t>(</w:t>
      </w:r>
      <w:sdt>
        <w:sdtPr>
          <w:rPr>
            <w:rFonts w:ascii="Times New Roman" w:hAnsi="Times New Roman"/>
            <w:color w:val="808080"/>
            <w:sz w:val="22"/>
            <w:szCs w:val="22"/>
            <w:highlight w:val="yellow"/>
            <w:shd w:val="clear" w:color="auto" w:fill="D9D9D9"/>
          </w:rPr>
          <w:id w:val="-2128308126"/>
          <w:placeholder>
            <w:docPart w:val="9F3A85A088704B27ACD6E4B77CA139C8"/>
          </w:placeholder>
          <w:showingPlcHdr/>
          <w:dropDownList>
            <w:listItem w:displayText="Identify the skill being taught or reviewed in the lesson and then list the critical" w:value="Identify the skill being taught or reviewed in the lesson and then list the critical"/>
            <w:listItem w:displayText="elements or cues necessary for students to perform it correclty as a numbered list.  " w:value="elements or cues necessary for students to perform it correclty as a numbered list.  "/>
            <w:listItem w:displayText="Refusal skills: 1. I statement, 2. state a reason, 3. assertive voice, 4. you are in control" w:value="Refusal skills: 1. I statement, 2. state a reason, 3. assertive voice, 4. you are in control"/>
            <w:listItem w:displayText="5. the &quot;no&quot; statement is clear and direct, 6. options (leave, get help)" w:value="5. the &quot;no&quot; statement is clear and direct, 6. options (leave, get help)"/>
          </w:dropDownList>
        </w:sdtPr>
        <w:sdtEndPr>
          <w:rPr>
            <w:rStyle w:val="PlaceholderText"/>
          </w:rPr>
        </w:sdtEndPr>
        <w:sdtContent>
          <w:r w:rsidRPr="009F014E">
            <w:rPr>
              <w:rFonts w:ascii="Times New Roman" w:hAnsi="Times New Roman"/>
              <w:sz w:val="22"/>
              <w:szCs w:val="22"/>
              <w:highlight w:val="yellow"/>
              <w:shd w:val="clear" w:color="auto" w:fill="D9D9D9"/>
            </w:rPr>
            <w:t>Help</w:t>
          </w:r>
        </w:sdtContent>
      </w:sdt>
      <w:r w:rsidRPr="009F014E">
        <w:rPr>
          <w:rFonts w:ascii="Times New Roman" w:hAnsi="Times New Roman"/>
          <w:sz w:val="22"/>
          <w:szCs w:val="22"/>
          <w:highlight w:val="yellow"/>
          <w:shd w:val="clear" w:color="auto" w:fill="D9D9D9"/>
        </w:rPr>
        <w:t>)</w:t>
      </w:r>
      <w:r w:rsidRPr="009F014E">
        <w:rPr>
          <w:rFonts w:ascii="Times New Roman" w:hAnsi="Times New Roman"/>
          <w:sz w:val="22"/>
        </w:rPr>
        <w:t>:</w:t>
      </w:r>
      <w:r w:rsidRPr="009F014E">
        <w:rPr>
          <w:rFonts w:ascii="Times New Roman" w:hAnsi="Times New Roman"/>
          <w:color w:val="FF0000"/>
          <w:sz w:val="22"/>
        </w:rPr>
        <w:t xml:space="preserve"> </w:t>
      </w:r>
      <w:r w:rsidRPr="009F014E">
        <w:rPr>
          <w:rFonts w:ascii="Times New Roman" w:hAnsi="Times New Roman"/>
          <w:color w:val="FF0000"/>
          <w:sz w:val="22"/>
          <w:highlight w:val="yellow"/>
        </w:rPr>
        <w:t xml:space="preserve"> </w:t>
      </w:r>
    </w:p>
    <w:p w14:paraId="5B6C4612" w14:textId="77777777" w:rsidR="009D70C1" w:rsidRPr="009F014E" w:rsidRDefault="009D70C1" w:rsidP="009D70C1">
      <w:pPr>
        <w:rPr>
          <w:rFonts w:ascii="Times New Roman" w:hAnsi="Times New Roman"/>
        </w:rPr>
      </w:pPr>
    </w:p>
    <w:p w14:paraId="63C90EC2" w14:textId="77777777" w:rsidR="009D70C1" w:rsidRPr="009F014E" w:rsidRDefault="009D70C1" w:rsidP="009D70C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Times New Roman" w:hAnsi="Times New Roman"/>
          <w:b/>
          <w:sz w:val="22"/>
        </w:rPr>
      </w:pPr>
      <w:r w:rsidRPr="009F014E">
        <w:rPr>
          <w:rFonts w:ascii="Times New Roman" w:hAnsi="Times New Roman"/>
          <w:b/>
          <w:sz w:val="22"/>
        </w:rPr>
        <w:t xml:space="preserve">Instructional Activities                </w:t>
      </w:r>
      <w:r w:rsidRPr="009F014E">
        <w:rPr>
          <w:rFonts w:ascii="Times New Roman" w:hAnsi="Times New Roman"/>
          <w:b/>
          <w:sz w:val="22"/>
        </w:rPr>
        <w:tab/>
      </w:r>
      <w:r w:rsidRPr="009F014E">
        <w:rPr>
          <w:rFonts w:ascii="Times New Roman" w:hAnsi="Times New Roman"/>
          <w:b/>
          <w:sz w:val="22"/>
        </w:rPr>
        <w:tab/>
      </w:r>
    </w:p>
    <w:p w14:paraId="334809BC" w14:textId="77777777" w:rsidR="009D70C1" w:rsidRPr="009F014E" w:rsidRDefault="009D70C1" w:rsidP="009D70C1">
      <w:pPr>
        <w:rPr>
          <w:rFonts w:ascii="Times New Roman" w:hAnsi="Times New Roman"/>
        </w:rPr>
      </w:pPr>
      <w:r w:rsidRPr="009F014E">
        <w:rPr>
          <w:rFonts w:ascii="Times New Roman" w:hAnsi="Times New Roman"/>
        </w:rPr>
        <w:t xml:space="preserve">Lesson Introduction (1.3) </w:t>
      </w:r>
      <w:r w:rsidRPr="009F014E">
        <w:rPr>
          <w:rStyle w:val="PlaceholderText"/>
          <w:rFonts w:ascii="Times New Roman" w:hAnsi="Times New Roman"/>
          <w:highlight w:val="yellow"/>
          <w:shd w:val="clear" w:color="auto" w:fill="D9D9D9"/>
        </w:rPr>
        <w:t>(</w:t>
      </w:r>
      <w:sdt>
        <w:sdtPr>
          <w:rPr>
            <w:rFonts w:ascii="Times New Roman" w:hAnsi="Times New Roman"/>
            <w:color w:val="808080"/>
            <w:highlight w:val="yellow"/>
            <w:shd w:val="clear" w:color="auto" w:fill="D9D9D9"/>
          </w:rPr>
          <w:id w:val="-1152437643"/>
          <w:placeholder>
            <w:docPart w:val="DDD2E43642B64BC090B14A7ACBC89A2B"/>
          </w:placeholder>
          <w:showingPlcHdr/>
          <w:dropDownList>
            <w:listItem w:displayText="Include - WHAT students will be learning (skills, concepts etc.)" w:value="Include - WHAT students will be learning (skills, concepts etc.)"/>
            <w:listItem w:displayText="WHY this learning is important. " w:value="WHY this learning is important. "/>
            <w:listItem w:displayText="HOW students will know they have achived the lesson objective(s)" w:value="HOW students will know they have achived the lesson objective(s)"/>
            <w:listItem w:displayText="Example 1: Students will be learning about cyberbullying so they can practice healthy online behaviors, " w:value="Example 1: Students will be learning about cyberbullying so they can practice healthy online behaviors, "/>
            <w:listItem w:displayText="recognize when another individual is acting inappropriately and determine what can be done.  This is a growing" w:value="recognize when another individual is acting inappropriately and determine what can be done.  This is a growing"/>
            <w:listItem w:displayText="problem across the country.  Students will submit Google Form responses to different scenarios with a parnter. " w:value="problem across the country.  Students will submit Google Form responses to different scenarios with a parnter. "/>
          </w:dropDownList>
        </w:sdtPr>
        <w:sdtEndPr>
          <w:rPr>
            <w:rStyle w:val="PlaceholderText"/>
          </w:rPr>
        </w:sdtEndPr>
        <w:sdtContent>
          <w:r w:rsidRPr="009F014E">
            <w:rPr>
              <w:rFonts w:ascii="Times New Roman" w:hAnsi="Times New Roman"/>
              <w:highlight w:val="yellow"/>
              <w:shd w:val="clear" w:color="auto" w:fill="D9D9D9"/>
            </w:rPr>
            <w:t>Help</w:t>
          </w:r>
        </w:sdtContent>
      </w:sdt>
      <w:r w:rsidRPr="009F014E">
        <w:rPr>
          <w:rFonts w:ascii="Times New Roman" w:hAnsi="Times New Roman"/>
          <w:highlight w:val="yellow"/>
          <w:shd w:val="clear" w:color="auto" w:fill="D9D9D9"/>
        </w:rPr>
        <w:t>)</w:t>
      </w:r>
      <w:r w:rsidRPr="009F014E">
        <w:rPr>
          <w:rFonts w:ascii="Times New Roman" w:hAnsi="Times New Roman"/>
        </w:rPr>
        <w:t>:</w:t>
      </w:r>
    </w:p>
    <w:p w14:paraId="6DAA424B" w14:textId="77777777" w:rsidR="009D70C1" w:rsidRPr="009F014E" w:rsidRDefault="009D70C1" w:rsidP="009D70C1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="Times New Roman" w:hAnsi="Times New Roman"/>
        </w:rPr>
      </w:pPr>
      <w:r w:rsidRPr="009F014E">
        <w:rPr>
          <w:rFonts w:ascii="Times New Roman" w:hAnsi="Times New Roman"/>
        </w:rPr>
        <w:t>What:</w:t>
      </w:r>
    </w:p>
    <w:p w14:paraId="37BE1EA6" w14:textId="77777777" w:rsidR="009D70C1" w:rsidRPr="009F014E" w:rsidRDefault="009D70C1" w:rsidP="009D70C1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="Times New Roman" w:hAnsi="Times New Roman"/>
        </w:rPr>
      </w:pPr>
      <w:r w:rsidRPr="009F014E">
        <w:rPr>
          <w:rFonts w:ascii="Times New Roman" w:hAnsi="Times New Roman"/>
        </w:rPr>
        <w:t>Why:</w:t>
      </w:r>
    </w:p>
    <w:p w14:paraId="13AA9342" w14:textId="77777777" w:rsidR="009D70C1" w:rsidRPr="009F014E" w:rsidRDefault="009D70C1" w:rsidP="009D70C1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="Times New Roman" w:hAnsi="Times New Roman"/>
        </w:rPr>
      </w:pPr>
      <w:r w:rsidRPr="009F014E">
        <w:rPr>
          <w:rFonts w:ascii="Times New Roman" w:hAnsi="Times New Roman"/>
        </w:rPr>
        <w:t>How:</w:t>
      </w:r>
    </w:p>
    <w:p w14:paraId="11E0135C" w14:textId="77777777" w:rsidR="009D70C1" w:rsidRPr="009F014E" w:rsidRDefault="009D70C1" w:rsidP="009D70C1">
      <w:pPr>
        <w:rPr>
          <w:rFonts w:ascii="Times New Roman" w:hAnsi="Times New Roman"/>
        </w:rPr>
      </w:pPr>
    </w:p>
    <w:p w14:paraId="5C5375BB" w14:textId="77777777" w:rsidR="009D70C1" w:rsidRPr="009F014E" w:rsidRDefault="009D70C1" w:rsidP="009D70C1">
      <w:pPr>
        <w:rPr>
          <w:rFonts w:ascii="Times New Roman" w:hAnsi="Times New Roman"/>
        </w:rPr>
      </w:pPr>
      <w:r w:rsidRPr="009F014E">
        <w:rPr>
          <w:rFonts w:ascii="Times New Roman" w:hAnsi="Times New Roman"/>
        </w:rPr>
        <w:t xml:space="preserve">Instructional Tasks (1.4) </w:t>
      </w:r>
      <w:r w:rsidRPr="009F014E">
        <w:rPr>
          <w:rStyle w:val="PlaceholderText"/>
          <w:rFonts w:ascii="Times New Roman" w:hAnsi="Times New Roman"/>
          <w:highlight w:val="yellow"/>
          <w:shd w:val="clear" w:color="auto" w:fill="D9D9D9"/>
        </w:rPr>
        <w:t>(</w:t>
      </w:r>
      <w:sdt>
        <w:sdtPr>
          <w:rPr>
            <w:rFonts w:ascii="Times New Roman" w:hAnsi="Times New Roman"/>
            <w:color w:val="808080"/>
            <w:highlight w:val="yellow"/>
            <w:shd w:val="clear" w:color="auto" w:fill="D9D9D9"/>
          </w:rPr>
          <w:id w:val="-1236073137"/>
          <w:placeholder>
            <w:docPart w:val="10A2687182BD4352B7B539BAD65583C3"/>
          </w:placeholder>
          <w:showingPlcHdr/>
          <w:dropDownList>
            <w:listItem w:displayText="Describe the activities you will use to meet the lesson objectives.  List each new major activity as a" w:value="Describe the activities you will use to meet the lesson objectives.  List each new major activity as a"/>
            <w:listItem w:displayText="numbered task using bolded and underlined text.  For example, if your lesson started with a Poll" w:value="numbered task using bolded and underlined text.  For example, if your lesson started with a Poll"/>
            <w:listItem w:displayText="Everywhere survey, write Task 1 – Poll Everywhere Survey.  On the line below, describe the survey and" w:value="Everywhere survey, write Task 1 – Poll Everywhere Survey.  On the line below, describe the survey and"/>
            <w:listItem w:displayText="how it will be administered.  Each of the survey questions may be listed here or included later in the" w:value="how it will be administered.  Each of the survey questions may be listed here or included later in the"/>
            <w:listItem w:displayText="“Learning Materials” section of the lesson plan.  Create a new task when you significantly change the method of" w:value="“Learning Materials” section of the lesson plan.  Create a new task when you significantly change the method of"/>
            <w:listItem w:displayText="instruction.  For example, if after the survey you have students complete a webquest in small groups," w:value="instruction.  For example, if after the survey you have students complete a webquest in small groups,"/>
            <w:listItem w:displayText="write Task 2 – Small Group Webquest and then on the line below describe the activity.  In the" w:value="write Task 2 – Small Group Webquest and then on the line below describe the activity.  In the"/>
            <w:listItem w:displayText="“Learning Materials” section, provide a copy of the webquest given to students.  The survey and webquest are" w:value="“Learning Materials” section, provide a copy of the webquest given to students.  The survey and webquest are"/>
            <w:listItem w:displayText="completely different learning activities and so are listed as separate tasks.  Provide enough detail so" w:value="completely different learning activities and so are listed as separate tasks.  Provide enough detail so"/>
            <w:listItem w:displayText="another teacher could teach your lesson without having to ask you questions but do not be overly verbose." w:value="another teacher could teach your lesson without having to ask you questions but do not be overly verbose."/>
            <w:listItem w:displayText="If using PPT, include sufficient detail to demonstrate mastery of the content in the notes section.  " w:value="If using PPT, include sufficient detail to demonstrate mastery of the content in the notes section.  "/>
            <w:listItem w:displayText="Use at least three different instructional modalities.  " w:value="Use at least three different instructional modalities.  "/>
          </w:dropDownList>
        </w:sdtPr>
        <w:sdtEndPr>
          <w:rPr>
            <w:rStyle w:val="PlaceholderText"/>
          </w:rPr>
        </w:sdtEndPr>
        <w:sdtContent>
          <w:r w:rsidRPr="009F014E">
            <w:rPr>
              <w:rFonts w:ascii="Times New Roman" w:hAnsi="Times New Roman"/>
              <w:highlight w:val="yellow"/>
              <w:shd w:val="clear" w:color="auto" w:fill="D9D9D9"/>
            </w:rPr>
            <w:t>Help</w:t>
          </w:r>
        </w:sdtContent>
      </w:sdt>
      <w:r w:rsidRPr="009F014E">
        <w:rPr>
          <w:rFonts w:ascii="Times New Roman" w:hAnsi="Times New Roman"/>
          <w:highlight w:val="yellow"/>
          <w:shd w:val="clear" w:color="auto" w:fill="D9D9D9"/>
        </w:rPr>
        <w:t>)</w:t>
      </w:r>
      <w:r w:rsidRPr="009F014E">
        <w:rPr>
          <w:rFonts w:ascii="Times New Roman" w:hAnsi="Times New Roman"/>
        </w:rPr>
        <w:t xml:space="preserve">: </w:t>
      </w:r>
    </w:p>
    <w:p w14:paraId="08D86173" w14:textId="77777777" w:rsidR="009D70C1" w:rsidRPr="009F014E" w:rsidRDefault="009D70C1" w:rsidP="009D70C1">
      <w:pPr>
        <w:rPr>
          <w:rFonts w:ascii="Times New Roman" w:hAnsi="Times New Roman"/>
        </w:rPr>
      </w:pPr>
    </w:p>
    <w:p w14:paraId="701F3C6F" w14:textId="77777777" w:rsidR="009D70C1" w:rsidRPr="009F014E" w:rsidRDefault="009D70C1" w:rsidP="009D70C1">
      <w:pPr>
        <w:rPr>
          <w:rFonts w:ascii="Times New Roman" w:hAnsi="Times New Roman"/>
        </w:rPr>
      </w:pPr>
      <w:r w:rsidRPr="009F014E">
        <w:rPr>
          <w:rFonts w:ascii="Times New Roman" w:hAnsi="Times New Roman"/>
        </w:rPr>
        <w:t xml:space="preserve">Differentiations (1.5) </w:t>
      </w:r>
      <w:r w:rsidRPr="009F014E">
        <w:rPr>
          <w:rStyle w:val="PlaceholderText"/>
          <w:rFonts w:ascii="Times New Roman" w:hAnsi="Times New Roman"/>
          <w:sz w:val="22"/>
          <w:highlight w:val="yellow"/>
          <w:shd w:val="clear" w:color="auto" w:fill="D9D9D9"/>
        </w:rPr>
        <w:t>(</w:t>
      </w:r>
      <w:sdt>
        <w:sdtPr>
          <w:rPr>
            <w:rFonts w:ascii="Times New Roman" w:hAnsi="Times New Roman"/>
            <w:color w:val="808080"/>
            <w:sz w:val="22"/>
            <w:szCs w:val="22"/>
            <w:highlight w:val="yellow"/>
            <w:shd w:val="clear" w:color="auto" w:fill="D9D9D9"/>
          </w:rPr>
          <w:id w:val="-2103794755"/>
          <w:placeholder>
            <w:docPart w:val="D8440F07BF3B4761A7F3C22C71F7EC4D"/>
          </w:placeholder>
          <w:showingPlcHdr/>
          <w:dropDownList>
            <w:listItem w:displayText="Challenge Task: Describe one variation that makes any of the instructional tasks in the lesson" w:value="Challenge Task: Describe one variation that makes any of the instructional tasks in the lesson"/>
            <w:listItem w:displayText="plan more difficult for students who are not fully challenged.   Challenge tasks ARE NOT provided" w:value="plan more difficult for students who are not fully challenged.   Challenge tasks ARE NOT provided"/>
            <w:listItem w:displayText="to the class as a whole but to a selected student or group of students based on their" w:value="to the class as a whole but to a selected student or group of students based on their"/>
            <w:listItem w:displayText="performance.  They may or may not be used during instruction; it depends on the students.  " w:value="performance.  They may or may not be used during instruction; it depends on the students.  "/>
            <w:listItem w:displayText="  " w:value="  "/>
            <w:listItem w:displayText="Simplifying Task: Describe one variation that makes any of the instructional tasks in the lesson" w:value="Simplifying Task: Describe one variation that makes any of the instructional tasks in the lesson"/>
            <w:listItem w:displayText="plan easier for students who are struggling because a task is too difficult for them.  Simplifying" w:value="plan easier for students who are struggling because a task is too difficult for them.  Simplifying"/>
            <w:listItem w:displayText="tasks ARE NOT provided to the class as a whole but to a selected student or group of students" w:value="tasks ARE NOT provided to the class as a whole but to a selected student or group of students"/>
            <w:listItem w:displayText="based on their performance.  They may or may not be used during instruction; it depends on the" w:value="based on their performance.  They may or may not be used during instruction; it depends on the"/>
            <w:listItem w:displayText="students" w:value="students"/>
          </w:dropDownList>
        </w:sdtPr>
        <w:sdtEndPr>
          <w:rPr>
            <w:rStyle w:val="PlaceholderText"/>
          </w:rPr>
        </w:sdtEndPr>
        <w:sdtContent>
          <w:r w:rsidRPr="009F014E">
            <w:rPr>
              <w:rFonts w:ascii="Times New Roman" w:hAnsi="Times New Roman"/>
              <w:sz w:val="22"/>
              <w:szCs w:val="22"/>
              <w:highlight w:val="yellow"/>
              <w:shd w:val="clear" w:color="auto" w:fill="D9D9D9"/>
            </w:rPr>
            <w:t>Help</w:t>
          </w:r>
        </w:sdtContent>
      </w:sdt>
      <w:r w:rsidRPr="009F014E">
        <w:rPr>
          <w:rFonts w:ascii="Times New Roman" w:hAnsi="Times New Roman"/>
          <w:sz w:val="22"/>
          <w:szCs w:val="22"/>
          <w:highlight w:val="yellow"/>
          <w:shd w:val="clear" w:color="auto" w:fill="D9D9D9"/>
        </w:rPr>
        <w:t>)</w:t>
      </w:r>
      <w:r w:rsidRPr="009F014E">
        <w:rPr>
          <w:rFonts w:ascii="Times New Roman" w:hAnsi="Times New Roman"/>
          <w:sz w:val="22"/>
        </w:rPr>
        <w:t xml:space="preserve">: </w:t>
      </w:r>
    </w:p>
    <w:p w14:paraId="795E6F59" w14:textId="77777777" w:rsidR="009D70C1" w:rsidRPr="009F014E" w:rsidRDefault="009D70C1" w:rsidP="009D70C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="Times New Roman" w:hAnsi="Times New Roman"/>
        </w:rPr>
      </w:pPr>
      <w:r w:rsidRPr="009F014E">
        <w:rPr>
          <w:rFonts w:ascii="Times New Roman" w:hAnsi="Times New Roman"/>
        </w:rPr>
        <w:t>Challenge Task:</w:t>
      </w:r>
    </w:p>
    <w:p w14:paraId="36E2A171" w14:textId="77777777" w:rsidR="009D70C1" w:rsidRPr="009F014E" w:rsidRDefault="009D70C1" w:rsidP="009D70C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="Times New Roman" w:hAnsi="Times New Roman"/>
        </w:rPr>
      </w:pPr>
      <w:r w:rsidRPr="009F014E">
        <w:rPr>
          <w:rFonts w:ascii="Times New Roman" w:hAnsi="Times New Roman"/>
        </w:rPr>
        <w:t xml:space="preserve">Simplifying Task: </w:t>
      </w:r>
    </w:p>
    <w:p w14:paraId="2F584C7C" w14:textId="77777777" w:rsidR="009D70C1" w:rsidRPr="009F014E" w:rsidRDefault="009D70C1" w:rsidP="009D70C1">
      <w:pPr>
        <w:rPr>
          <w:rFonts w:ascii="Times New Roman" w:hAnsi="Times New Roman"/>
        </w:rPr>
      </w:pPr>
    </w:p>
    <w:p w14:paraId="697B021E" w14:textId="77777777" w:rsidR="009D70C1" w:rsidRPr="009F014E" w:rsidRDefault="009D70C1" w:rsidP="009D70C1">
      <w:pPr>
        <w:rPr>
          <w:rFonts w:ascii="Times New Roman" w:hAnsi="Times New Roman"/>
          <w:sz w:val="22"/>
        </w:rPr>
      </w:pPr>
      <w:bookmarkStart w:id="1" w:name="_Hlk80984168"/>
      <w:r w:rsidRPr="009F014E">
        <w:rPr>
          <w:rFonts w:ascii="Times New Roman" w:hAnsi="Times New Roman"/>
        </w:rPr>
        <w:t xml:space="preserve">Adaptations </w:t>
      </w:r>
      <w:r w:rsidRPr="009F014E">
        <w:rPr>
          <w:rStyle w:val="PlaceholderText"/>
          <w:rFonts w:ascii="Times New Roman" w:hAnsi="Times New Roman"/>
          <w:sz w:val="22"/>
          <w:highlight w:val="yellow"/>
          <w:shd w:val="clear" w:color="auto" w:fill="D9D9D9"/>
        </w:rPr>
        <w:t>(</w:t>
      </w:r>
      <w:sdt>
        <w:sdtPr>
          <w:rPr>
            <w:rFonts w:ascii="Times New Roman" w:hAnsi="Times New Roman"/>
            <w:color w:val="808080"/>
            <w:sz w:val="22"/>
            <w:szCs w:val="22"/>
            <w:highlight w:val="yellow"/>
            <w:shd w:val="clear" w:color="auto" w:fill="D9D9D9"/>
          </w:rPr>
          <w:id w:val="-1350713622"/>
          <w:placeholder>
            <w:docPart w:val="6F61ADB1902F458EB7E59F8E3507F1FB"/>
          </w:placeholder>
          <w:showingPlcHdr/>
          <w:dropDownList>
            <w:listItem w:displayText="Describe how instruction can be adapted to be fully accessible for students with intellectual, physical OR" w:value="Describe how instruction can be adapted to be fully accessible for students with intellectual, physical OR"/>
            <w:listItem w:displayText="sensory disabilities (do one category).  Include supports such as using a peer buddy for reading and/or writing responses" w:value="sensory disabilities (do one category).  Include supports such as using a peer buddy for reading and/or writing responses"/>
            <w:listItem w:displayText="or include adapted materials in the “learning materials” section (i.e. handout with larger, colored fonts)" w:value="or include adapted materials in the “learning materials” section (i.e. handout with larger, colored fonts)"/>
          </w:dropDownList>
        </w:sdtPr>
        <w:sdtEndPr>
          <w:rPr>
            <w:rStyle w:val="PlaceholderText"/>
          </w:rPr>
        </w:sdtEndPr>
        <w:sdtContent>
          <w:r w:rsidRPr="009F014E">
            <w:rPr>
              <w:rFonts w:ascii="Times New Roman" w:hAnsi="Times New Roman"/>
              <w:sz w:val="22"/>
              <w:szCs w:val="22"/>
              <w:highlight w:val="yellow"/>
              <w:shd w:val="clear" w:color="auto" w:fill="D9D9D9"/>
            </w:rPr>
            <w:t>Help</w:t>
          </w:r>
        </w:sdtContent>
      </w:sdt>
      <w:r w:rsidRPr="009F014E">
        <w:rPr>
          <w:rFonts w:ascii="Times New Roman" w:hAnsi="Times New Roman"/>
          <w:sz w:val="22"/>
          <w:szCs w:val="22"/>
          <w:highlight w:val="yellow"/>
          <w:shd w:val="clear" w:color="auto" w:fill="D9D9D9"/>
        </w:rPr>
        <w:t>)</w:t>
      </w:r>
      <w:r w:rsidRPr="009F014E">
        <w:rPr>
          <w:rFonts w:ascii="Times New Roman" w:hAnsi="Times New Roman"/>
          <w:sz w:val="22"/>
        </w:rPr>
        <w:t>:</w:t>
      </w:r>
    </w:p>
    <w:p w14:paraId="2F0D2745" w14:textId="77777777" w:rsidR="009D70C1" w:rsidRPr="009F014E" w:rsidRDefault="009D70C1" w:rsidP="009D70C1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="Times New Roman" w:hAnsi="Times New Roman"/>
        </w:rPr>
      </w:pPr>
      <w:r w:rsidRPr="009F014E">
        <w:rPr>
          <w:rFonts w:ascii="Times New Roman" w:hAnsi="Times New Roman"/>
        </w:rPr>
        <w:t xml:space="preserve">Category: </w:t>
      </w:r>
    </w:p>
    <w:p w14:paraId="26A84AE6" w14:textId="77777777" w:rsidR="009D70C1" w:rsidRPr="009F014E" w:rsidRDefault="009D70C1" w:rsidP="009D70C1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="Times New Roman" w:hAnsi="Times New Roman"/>
        </w:rPr>
      </w:pPr>
      <w:r w:rsidRPr="009F014E">
        <w:rPr>
          <w:rFonts w:ascii="Times New Roman" w:hAnsi="Times New Roman"/>
        </w:rPr>
        <w:t>Describe adaptation:</w:t>
      </w:r>
    </w:p>
    <w:bookmarkEnd w:id="1"/>
    <w:p w14:paraId="214E2250" w14:textId="77777777" w:rsidR="009D70C1" w:rsidRPr="009F014E" w:rsidRDefault="009D70C1" w:rsidP="009D70C1">
      <w:pPr>
        <w:rPr>
          <w:rFonts w:ascii="Times New Roman" w:hAnsi="Times New Roman"/>
        </w:rPr>
      </w:pPr>
    </w:p>
    <w:p w14:paraId="4D8718D9" w14:textId="77777777" w:rsidR="009D70C1" w:rsidRPr="009F014E" w:rsidRDefault="009D70C1" w:rsidP="009D70C1">
      <w:pPr>
        <w:rPr>
          <w:rFonts w:ascii="Times New Roman" w:hAnsi="Times New Roman"/>
        </w:rPr>
      </w:pPr>
      <w:r w:rsidRPr="009F014E">
        <w:rPr>
          <w:rFonts w:ascii="Times New Roman" w:hAnsi="Times New Roman"/>
        </w:rPr>
        <w:t xml:space="preserve">Closure (1.6) </w:t>
      </w:r>
      <w:r w:rsidRPr="009F014E">
        <w:rPr>
          <w:rStyle w:val="PlaceholderText"/>
          <w:rFonts w:ascii="Times New Roman" w:hAnsi="Times New Roman"/>
          <w:sz w:val="22"/>
          <w:highlight w:val="yellow"/>
          <w:shd w:val="clear" w:color="auto" w:fill="D9D9D9"/>
        </w:rPr>
        <w:t>(</w:t>
      </w:r>
      <w:sdt>
        <w:sdtPr>
          <w:rPr>
            <w:rFonts w:ascii="Times New Roman" w:hAnsi="Times New Roman"/>
            <w:color w:val="808080"/>
            <w:sz w:val="22"/>
            <w:szCs w:val="22"/>
            <w:highlight w:val="yellow"/>
            <w:shd w:val="clear" w:color="auto" w:fill="D9D9D9"/>
          </w:rPr>
          <w:id w:val="2117782389"/>
          <w:placeholder>
            <w:docPart w:val="4F198C58A3884256A755CB9A830DE357"/>
          </w:placeholder>
          <w:showingPlcHdr/>
          <w:dropDownList>
            <w:listItem w:displayText="Explain what you will do to conclude the lesson. You may include questions/prompts that you will ask" w:value="Explain what you will do to conclude the lesson. You may include questions/prompts that you will ask"/>
            <w:listItem w:displayText="relative to the objectives and performance indicators. Your closure must engage all students, be" w:value="relative to the objectives and performance indicators. Your closure must engage all students, be"/>
            <w:listItem w:displayText="appropriately challenging and preferably involve higher order thinking." w:value="appropriately challenging and preferably involve higher order thinking."/>
            <w:listItem w:displayText="Example: Remind students that the lesson focused on hand washing justification and technique. When" w:value="Example: Remind students that the lesson focused on hand washing justification and technique. When"/>
            <w:listItem w:displayText="prompted, have each student to stand up and silently pretend to wash their hands using each of the" w:value="prompted, have each student to stand up and silently pretend to wash their hands using each of the"/>
            <w:listItem w:displayText="steps presented at the appropriate pace. Allow students who would like more of a challenge to do this" w:value="steps presented at the appropriate pace. Allow students who would like more of a challenge to do this"/>
            <w:listItem w:displayText="with their eyes closed." w:value="with their eyes closed."/>
          </w:dropDownList>
        </w:sdtPr>
        <w:sdtEndPr>
          <w:rPr>
            <w:rStyle w:val="PlaceholderText"/>
          </w:rPr>
        </w:sdtEndPr>
        <w:sdtContent>
          <w:r w:rsidRPr="009F014E">
            <w:rPr>
              <w:rFonts w:ascii="Times New Roman" w:hAnsi="Times New Roman"/>
              <w:sz w:val="22"/>
              <w:szCs w:val="22"/>
              <w:highlight w:val="yellow"/>
              <w:shd w:val="clear" w:color="auto" w:fill="D9D9D9"/>
            </w:rPr>
            <w:t>Help</w:t>
          </w:r>
        </w:sdtContent>
      </w:sdt>
      <w:r w:rsidRPr="009F014E">
        <w:rPr>
          <w:rFonts w:ascii="Times New Roman" w:hAnsi="Times New Roman"/>
          <w:sz w:val="22"/>
          <w:szCs w:val="22"/>
          <w:highlight w:val="yellow"/>
          <w:shd w:val="clear" w:color="auto" w:fill="D9D9D9"/>
        </w:rPr>
        <w:t>)</w:t>
      </w:r>
      <w:r w:rsidRPr="009F014E">
        <w:rPr>
          <w:rFonts w:ascii="Times New Roman" w:hAnsi="Times New Roman"/>
          <w:sz w:val="22"/>
        </w:rPr>
        <w:t>:</w:t>
      </w:r>
    </w:p>
    <w:p w14:paraId="52D1291A" w14:textId="77777777" w:rsidR="009D70C1" w:rsidRPr="009F014E" w:rsidRDefault="009D70C1" w:rsidP="009D70C1">
      <w:pPr>
        <w:rPr>
          <w:rFonts w:ascii="Times New Roman" w:hAnsi="Times New Roman"/>
        </w:rPr>
      </w:pPr>
    </w:p>
    <w:p w14:paraId="3D22B658" w14:textId="77777777" w:rsidR="009D70C1" w:rsidRPr="009F014E" w:rsidRDefault="009D70C1" w:rsidP="009D70C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Times New Roman" w:hAnsi="Times New Roman"/>
          <w:b/>
          <w:sz w:val="22"/>
        </w:rPr>
      </w:pPr>
      <w:r w:rsidRPr="009F014E">
        <w:rPr>
          <w:rFonts w:ascii="Times New Roman" w:hAnsi="Times New Roman"/>
          <w:b/>
          <w:sz w:val="22"/>
        </w:rPr>
        <w:t xml:space="preserve">Concluding Information </w:t>
      </w:r>
      <w:r w:rsidRPr="009F014E">
        <w:rPr>
          <w:rFonts w:ascii="Times New Roman" w:hAnsi="Times New Roman"/>
          <w:b/>
          <w:sz w:val="22"/>
        </w:rPr>
        <w:tab/>
      </w:r>
      <w:r w:rsidRPr="009F014E">
        <w:rPr>
          <w:rFonts w:ascii="Times New Roman" w:hAnsi="Times New Roman"/>
          <w:b/>
          <w:sz w:val="22"/>
        </w:rPr>
        <w:tab/>
      </w:r>
    </w:p>
    <w:p w14:paraId="77BA1705" w14:textId="77777777" w:rsidR="009D70C1" w:rsidRPr="009F014E" w:rsidRDefault="009D70C1" w:rsidP="009D70C1">
      <w:pPr>
        <w:rPr>
          <w:rFonts w:ascii="Times New Roman" w:hAnsi="Times New Roman"/>
          <w:sz w:val="22"/>
        </w:rPr>
      </w:pPr>
      <w:r w:rsidRPr="009F014E">
        <w:rPr>
          <w:rFonts w:ascii="Times New Roman" w:hAnsi="Times New Roman"/>
          <w:shd w:val="clear" w:color="auto" w:fill="D9D9D9" w:themeFill="background1" w:themeFillShade="D9"/>
        </w:rPr>
        <w:t>Reflection</w:t>
      </w:r>
      <w:r w:rsidRPr="009F014E">
        <w:rPr>
          <w:rFonts w:ascii="Times New Roman" w:hAnsi="Times New Roman"/>
        </w:rPr>
        <w:t xml:space="preserve"> </w:t>
      </w:r>
      <w:r w:rsidRPr="009F014E">
        <w:rPr>
          <w:rStyle w:val="PlaceholderText"/>
          <w:rFonts w:ascii="Times New Roman" w:hAnsi="Times New Roman"/>
          <w:sz w:val="22"/>
          <w:highlight w:val="yellow"/>
          <w:shd w:val="clear" w:color="auto" w:fill="D9D9D9"/>
        </w:rPr>
        <w:t>(</w:t>
      </w:r>
      <w:sdt>
        <w:sdtPr>
          <w:rPr>
            <w:rFonts w:ascii="Times New Roman" w:hAnsi="Times New Roman"/>
            <w:color w:val="808080"/>
            <w:sz w:val="22"/>
            <w:szCs w:val="22"/>
            <w:highlight w:val="yellow"/>
            <w:shd w:val="clear" w:color="auto" w:fill="D9D9D9"/>
          </w:rPr>
          <w:id w:val="-892187367"/>
          <w:placeholder>
            <w:docPart w:val="000141C5645D43C5B8C313627FAE13DE"/>
          </w:placeholder>
          <w:showingPlcHdr/>
          <w:dropDownList>
            <w:listItem w:displayText="Critique the quality of lesson by addressing the quality of the planned activities and/or the manner in" w:value="Critique the quality of lesson by addressing the quality of the planned activities and/or the manner in"/>
            <w:listItem w:displayText="which they were presented.  If any changes are warranted, and usually there are several, describe your " w:value="which they were presented.  If any changes are warranted, and usually there are several, describe your "/>
            <w:listItem w:displayText="rationale and what you would do differently.  " w:value="rationale and what you would do differently.  "/>
          </w:dropDownList>
        </w:sdtPr>
        <w:sdtEndPr>
          <w:rPr>
            <w:rStyle w:val="PlaceholderText"/>
          </w:rPr>
        </w:sdtEndPr>
        <w:sdtContent>
          <w:r w:rsidRPr="009F014E">
            <w:rPr>
              <w:rFonts w:ascii="Times New Roman" w:hAnsi="Times New Roman"/>
              <w:sz w:val="22"/>
              <w:szCs w:val="22"/>
              <w:highlight w:val="yellow"/>
              <w:shd w:val="clear" w:color="auto" w:fill="D9D9D9"/>
            </w:rPr>
            <w:t>Help</w:t>
          </w:r>
        </w:sdtContent>
      </w:sdt>
      <w:r w:rsidRPr="009F014E">
        <w:rPr>
          <w:rFonts w:ascii="Times New Roman" w:hAnsi="Times New Roman"/>
          <w:sz w:val="22"/>
          <w:szCs w:val="22"/>
          <w:highlight w:val="yellow"/>
          <w:shd w:val="clear" w:color="auto" w:fill="D9D9D9"/>
        </w:rPr>
        <w:t>)</w:t>
      </w:r>
      <w:r w:rsidRPr="009F014E">
        <w:rPr>
          <w:rFonts w:ascii="Times New Roman" w:hAnsi="Times New Roman"/>
          <w:sz w:val="22"/>
        </w:rPr>
        <w:t>:</w:t>
      </w:r>
    </w:p>
    <w:p w14:paraId="39121ED7" w14:textId="77777777" w:rsidR="009D70C1" w:rsidRPr="009F014E" w:rsidRDefault="009D70C1" w:rsidP="009D70C1">
      <w:pPr>
        <w:rPr>
          <w:rFonts w:ascii="Times New Roman" w:hAnsi="Times New Roman"/>
          <w:sz w:val="22"/>
        </w:rPr>
      </w:pPr>
    </w:p>
    <w:p w14:paraId="0735FA0C" w14:textId="77777777" w:rsidR="009D70C1" w:rsidRPr="009F014E" w:rsidRDefault="009D70C1" w:rsidP="009D70C1">
      <w:pPr>
        <w:rPr>
          <w:rFonts w:ascii="Times New Roman" w:hAnsi="Times New Roman"/>
          <w:sz w:val="22"/>
        </w:rPr>
      </w:pPr>
      <w:r w:rsidRPr="009F014E">
        <w:rPr>
          <w:rFonts w:ascii="Times New Roman" w:hAnsi="Times New Roman"/>
          <w:sz w:val="22"/>
          <w:shd w:val="clear" w:color="auto" w:fill="D9D9D9" w:themeFill="background1" w:themeFillShade="D9"/>
        </w:rPr>
        <w:t>Learning Materials</w:t>
      </w:r>
      <w:r w:rsidRPr="009F014E">
        <w:rPr>
          <w:rFonts w:ascii="Times New Roman" w:hAnsi="Times New Roman"/>
          <w:sz w:val="22"/>
        </w:rPr>
        <w:t xml:space="preserve"> </w:t>
      </w:r>
      <w:r w:rsidRPr="009F014E">
        <w:rPr>
          <w:rStyle w:val="PlaceholderText"/>
          <w:rFonts w:ascii="Times New Roman" w:hAnsi="Times New Roman"/>
          <w:sz w:val="22"/>
          <w:highlight w:val="yellow"/>
          <w:shd w:val="clear" w:color="auto" w:fill="D9D9D9"/>
        </w:rPr>
        <w:t>(</w:t>
      </w:r>
      <w:sdt>
        <w:sdtPr>
          <w:rPr>
            <w:rFonts w:ascii="Times New Roman" w:hAnsi="Times New Roman"/>
            <w:color w:val="808080"/>
            <w:sz w:val="22"/>
            <w:szCs w:val="22"/>
            <w:highlight w:val="yellow"/>
            <w:shd w:val="clear" w:color="auto" w:fill="D9D9D9"/>
          </w:rPr>
          <w:id w:val="-1387871055"/>
          <w:placeholder>
            <w:docPart w:val="CC9E0265DE284796894B8593C530CFD6"/>
          </w:placeholder>
          <w:showingPlcHdr/>
          <w:dropDownList>
            <w:listItem w:displayText="Include all materials in their entirety that will be needed to conduct the lesson.  Possible examples include" w:value="Include all materials in their entirety that will be needed to conduct the lesson.  Possible examples include"/>
            <w:listItem w:displayText="PowerPoints, worksheets, images, online quizzes, plickers, Google Forms etc.  Microsoft Word documents " w:value="PowerPoints, worksheets, images, online quizzes, plickers, Google Forms etc.  Microsoft Word documents "/>
            <w:listItem w:displayText="and images must be included below in the SAME file as the lesson plan.  For any materials that " w:value="and images must be included below in the SAME file as the lesson plan.  For any materials that "/>
            <w:listItem w:displayText="cannot be included below such as PowerPoints, Excel documents, PDFs and other files, provide an editable " w:value="cannot be included below such as PowerPoints, Excel documents, PDFs and other files, provide an editable "/>
            <w:listItem w:displayText="shareable link via OneDrive.  For YouTube videos, include the URL below.  Any material not accessible" w:value="shareable link via OneDrive.  For YouTube videos, include the URL below.  Any material not accessible"/>
            <w:listItem w:displayText="will be counted as missing.  Some resources (i.e. Kahoot) may need to exported or shared to enable access.  " w:value="will be counted as missing.  Some resources (i.e. Kahoot) may need to exported or shared to enable access.  "/>
          </w:dropDownList>
        </w:sdtPr>
        <w:sdtEndPr>
          <w:rPr>
            <w:rStyle w:val="PlaceholderText"/>
          </w:rPr>
        </w:sdtEndPr>
        <w:sdtContent>
          <w:r w:rsidRPr="009F014E">
            <w:rPr>
              <w:rFonts w:ascii="Times New Roman" w:hAnsi="Times New Roman"/>
              <w:sz w:val="22"/>
              <w:szCs w:val="22"/>
              <w:highlight w:val="yellow"/>
              <w:shd w:val="clear" w:color="auto" w:fill="D9D9D9"/>
            </w:rPr>
            <w:t>Help</w:t>
          </w:r>
        </w:sdtContent>
      </w:sdt>
      <w:r w:rsidRPr="009F014E">
        <w:rPr>
          <w:rFonts w:ascii="Times New Roman" w:hAnsi="Times New Roman"/>
          <w:sz w:val="22"/>
          <w:szCs w:val="22"/>
          <w:highlight w:val="yellow"/>
          <w:shd w:val="clear" w:color="auto" w:fill="D9D9D9"/>
        </w:rPr>
        <w:t>)</w:t>
      </w:r>
      <w:r w:rsidRPr="009F014E">
        <w:rPr>
          <w:rFonts w:ascii="Times New Roman" w:hAnsi="Times New Roman"/>
          <w:sz w:val="22"/>
        </w:rPr>
        <w:t xml:space="preserve">: </w:t>
      </w:r>
    </w:p>
    <w:p w14:paraId="3CC64CF7" w14:textId="77777777" w:rsidR="009D70C1" w:rsidRPr="009F014E" w:rsidRDefault="009D70C1" w:rsidP="009D70C1">
      <w:pPr>
        <w:rPr>
          <w:rFonts w:ascii="Times New Roman" w:hAnsi="Times New Roman"/>
          <w:color w:val="FF0000"/>
        </w:rPr>
      </w:pPr>
    </w:p>
    <w:p w14:paraId="1E8378D3" w14:textId="77777777" w:rsidR="009D70C1" w:rsidRPr="009F014E" w:rsidRDefault="009D70C1" w:rsidP="009D70C1">
      <w:pPr>
        <w:rPr>
          <w:rFonts w:ascii="Times New Roman" w:hAnsi="Times New Roman"/>
        </w:rPr>
      </w:pPr>
    </w:p>
    <w:p w14:paraId="2476C8D2" w14:textId="77777777" w:rsidR="009D70C1" w:rsidRDefault="009D70C1"/>
    <w:sectPr w:rsidR="009D70C1" w:rsidSect="009D70C1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3D5D"/>
    <w:multiLevelType w:val="hybridMultilevel"/>
    <w:tmpl w:val="CA5CDB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571BA"/>
    <w:multiLevelType w:val="hybridMultilevel"/>
    <w:tmpl w:val="55D677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64980"/>
    <w:multiLevelType w:val="hybridMultilevel"/>
    <w:tmpl w:val="153055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97181"/>
    <w:multiLevelType w:val="hybridMultilevel"/>
    <w:tmpl w:val="65168E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C1"/>
    <w:rsid w:val="009D70C1"/>
    <w:rsid w:val="00B3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1CE91"/>
  <w15:chartTrackingRefBased/>
  <w15:docId w15:val="{1AE031BD-F58D-4BC9-AC41-2A1BF435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0C1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70C1"/>
    <w:rPr>
      <w:color w:val="808080"/>
    </w:rPr>
  </w:style>
  <w:style w:type="paragraph" w:styleId="ListParagraph">
    <w:name w:val="List Paragraph"/>
    <w:basedOn w:val="Normal"/>
    <w:uiPriority w:val="34"/>
    <w:qFormat/>
    <w:rsid w:val="009D7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7A7A2E76D244E43888FD481D9FD1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B4DB3-270B-43FB-B42A-8210FB740838}"/>
      </w:docPartPr>
      <w:docPartBody>
        <w:p w:rsidR="000427BB" w:rsidRDefault="007A29A0" w:rsidP="007A29A0">
          <w:pPr>
            <w:pStyle w:val="27A7A2E76D244E43888FD481D9FD1261"/>
          </w:pPr>
          <w:r w:rsidRPr="00CD08D7">
            <w:rPr>
              <w:highlight w:val="yellow"/>
              <w:shd w:val="clear" w:color="auto" w:fill="D9D9D9"/>
            </w:rPr>
            <w:t>Help</w:t>
          </w:r>
        </w:p>
      </w:docPartBody>
    </w:docPart>
    <w:docPart>
      <w:docPartPr>
        <w:name w:val="5E0C28E91E7C49E4AA97EFE6565D8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DCDDD-BD1A-4DC1-9EB2-FE06E556D1B0}"/>
      </w:docPartPr>
      <w:docPartBody>
        <w:p w:rsidR="000427BB" w:rsidRDefault="007A29A0" w:rsidP="007A29A0">
          <w:pPr>
            <w:pStyle w:val="5E0C28E91E7C49E4AA97EFE6565D8EBD"/>
          </w:pPr>
          <w:r w:rsidRPr="00CD08D7">
            <w:rPr>
              <w:highlight w:val="yellow"/>
              <w:shd w:val="clear" w:color="auto" w:fill="D9D9D9"/>
            </w:rPr>
            <w:t>Help</w:t>
          </w:r>
        </w:p>
      </w:docPartBody>
    </w:docPart>
    <w:docPart>
      <w:docPartPr>
        <w:name w:val="70E7965AEEDB445AB226F2CA27DEB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43A23-091E-4695-B708-4E3A9E4C933F}"/>
      </w:docPartPr>
      <w:docPartBody>
        <w:p w:rsidR="000427BB" w:rsidRDefault="007A29A0" w:rsidP="007A29A0">
          <w:pPr>
            <w:pStyle w:val="70E7965AEEDB445AB226F2CA27DEB872"/>
          </w:pPr>
          <w:r w:rsidRPr="007C4329">
            <w:rPr>
              <w:highlight w:val="yellow"/>
              <w:shd w:val="clear" w:color="auto" w:fill="D9D9D9"/>
            </w:rPr>
            <w:t>Help</w:t>
          </w:r>
        </w:p>
      </w:docPartBody>
    </w:docPart>
    <w:docPart>
      <w:docPartPr>
        <w:name w:val="9F3A85A088704B27ACD6E4B77CA13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2E22A-90ED-4981-8A00-FA60CAC40ACA}"/>
      </w:docPartPr>
      <w:docPartBody>
        <w:p w:rsidR="000427BB" w:rsidRDefault="007A29A0" w:rsidP="007A29A0">
          <w:pPr>
            <w:pStyle w:val="9F3A85A088704B27ACD6E4B77CA139C8"/>
          </w:pPr>
          <w:r w:rsidRPr="007C4329">
            <w:rPr>
              <w:highlight w:val="yellow"/>
              <w:shd w:val="clear" w:color="auto" w:fill="D9D9D9"/>
            </w:rPr>
            <w:t>Help</w:t>
          </w:r>
        </w:p>
      </w:docPartBody>
    </w:docPart>
    <w:docPart>
      <w:docPartPr>
        <w:name w:val="DDD2E43642B64BC090B14A7ACBC89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F5209-0041-4620-B735-2A0C5D709FED}"/>
      </w:docPartPr>
      <w:docPartBody>
        <w:p w:rsidR="000427BB" w:rsidRDefault="007A29A0" w:rsidP="007A29A0">
          <w:pPr>
            <w:pStyle w:val="DDD2E43642B64BC090B14A7ACBC89A2B"/>
          </w:pPr>
          <w:r w:rsidRPr="003556EB">
            <w:rPr>
              <w:szCs w:val="24"/>
              <w:highlight w:val="yellow"/>
              <w:shd w:val="clear" w:color="auto" w:fill="D9D9D9"/>
            </w:rPr>
            <w:t>Help</w:t>
          </w:r>
        </w:p>
      </w:docPartBody>
    </w:docPart>
    <w:docPart>
      <w:docPartPr>
        <w:name w:val="10A2687182BD4352B7B539BAD6558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3C8CD-3392-48BA-8B2C-7265FB363AD0}"/>
      </w:docPartPr>
      <w:docPartBody>
        <w:p w:rsidR="000427BB" w:rsidRDefault="007A29A0" w:rsidP="007A29A0">
          <w:pPr>
            <w:pStyle w:val="10A2687182BD4352B7B539BAD65583C3"/>
          </w:pPr>
          <w:r w:rsidRPr="003556EB">
            <w:rPr>
              <w:szCs w:val="24"/>
              <w:highlight w:val="yellow"/>
              <w:shd w:val="clear" w:color="auto" w:fill="D9D9D9"/>
            </w:rPr>
            <w:t>Help</w:t>
          </w:r>
        </w:p>
      </w:docPartBody>
    </w:docPart>
    <w:docPart>
      <w:docPartPr>
        <w:name w:val="D8440F07BF3B4761A7F3C22C71F7E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AF2BB-7E8F-4191-A0D3-B1F525E436BB}"/>
      </w:docPartPr>
      <w:docPartBody>
        <w:p w:rsidR="000427BB" w:rsidRDefault="007A29A0" w:rsidP="007A29A0">
          <w:pPr>
            <w:pStyle w:val="D8440F07BF3B4761A7F3C22C71F7EC4D"/>
          </w:pPr>
          <w:r w:rsidRPr="007C4329">
            <w:rPr>
              <w:highlight w:val="yellow"/>
              <w:shd w:val="clear" w:color="auto" w:fill="D9D9D9"/>
            </w:rPr>
            <w:t>Help</w:t>
          </w:r>
        </w:p>
      </w:docPartBody>
    </w:docPart>
    <w:docPart>
      <w:docPartPr>
        <w:name w:val="6F61ADB1902F458EB7E59F8E3507F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95AFA-9502-4460-9660-7A3C0E11BF9D}"/>
      </w:docPartPr>
      <w:docPartBody>
        <w:p w:rsidR="000427BB" w:rsidRDefault="007A29A0" w:rsidP="007A29A0">
          <w:pPr>
            <w:pStyle w:val="6F61ADB1902F458EB7E59F8E3507F1FB"/>
          </w:pPr>
          <w:r w:rsidRPr="007C4329">
            <w:rPr>
              <w:highlight w:val="yellow"/>
              <w:shd w:val="clear" w:color="auto" w:fill="D9D9D9"/>
            </w:rPr>
            <w:t>Help</w:t>
          </w:r>
        </w:p>
      </w:docPartBody>
    </w:docPart>
    <w:docPart>
      <w:docPartPr>
        <w:name w:val="4F198C58A3884256A755CB9A830DE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3D779-8CC3-47AF-9ED8-EA04A2AF09AE}"/>
      </w:docPartPr>
      <w:docPartBody>
        <w:p w:rsidR="000427BB" w:rsidRDefault="007A29A0" w:rsidP="007A29A0">
          <w:pPr>
            <w:pStyle w:val="4F198C58A3884256A755CB9A830DE357"/>
          </w:pPr>
          <w:r w:rsidRPr="007C4329">
            <w:rPr>
              <w:highlight w:val="yellow"/>
              <w:shd w:val="clear" w:color="auto" w:fill="D9D9D9"/>
            </w:rPr>
            <w:t>Help</w:t>
          </w:r>
        </w:p>
      </w:docPartBody>
    </w:docPart>
    <w:docPart>
      <w:docPartPr>
        <w:name w:val="000141C5645D43C5B8C313627FAE1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3EAA6-037B-4075-B29B-C11B972A85DE}"/>
      </w:docPartPr>
      <w:docPartBody>
        <w:p w:rsidR="000427BB" w:rsidRDefault="007A29A0" w:rsidP="007A29A0">
          <w:pPr>
            <w:pStyle w:val="000141C5645D43C5B8C313627FAE13DE"/>
          </w:pPr>
          <w:r w:rsidRPr="007C4329">
            <w:rPr>
              <w:highlight w:val="yellow"/>
              <w:shd w:val="clear" w:color="auto" w:fill="D9D9D9"/>
            </w:rPr>
            <w:t>Help</w:t>
          </w:r>
        </w:p>
      </w:docPartBody>
    </w:docPart>
    <w:docPart>
      <w:docPartPr>
        <w:name w:val="CC9E0265DE284796894B8593C530C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D0AD9-45DF-4F3C-985F-AA8A02964A00}"/>
      </w:docPartPr>
      <w:docPartBody>
        <w:p w:rsidR="000427BB" w:rsidRDefault="007A29A0" w:rsidP="007A29A0">
          <w:pPr>
            <w:pStyle w:val="CC9E0265DE284796894B8593C530CFD6"/>
          </w:pPr>
          <w:r w:rsidRPr="007C4329">
            <w:rPr>
              <w:highlight w:val="yellow"/>
              <w:shd w:val="clear" w:color="auto" w:fill="D9D9D9"/>
            </w:rPr>
            <w:t>Help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A0"/>
    <w:rsid w:val="000427BB"/>
    <w:rsid w:val="007A29A0"/>
    <w:rsid w:val="0083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A7A2E76D244E43888FD481D9FD1261">
    <w:name w:val="27A7A2E76D244E43888FD481D9FD1261"/>
    <w:rsid w:val="007A29A0"/>
  </w:style>
  <w:style w:type="paragraph" w:customStyle="1" w:styleId="5E0C28E91E7C49E4AA97EFE6565D8EBD">
    <w:name w:val="5E0C28E91E7C49E4AA97EFE6565D8EBD"/>
    <w:rsid w:val="007A29A0"/>
  </w:style>
  <w:style w:type="paragraph" w:customStyle="1" w:styleId="70E7965AEEDB445AB226F2CA27DEB872">
    <w:name w:val="70E7965AEEDB445AB226F2CA27DEB872"/>
    <w:rsid w:val="007A29A0"/>
  </w:style>
  <w:style w:type="paragraph" w:customStyle="1" w:styleId="9F3A85A088704B27ACD6E4B77CA139C8">
    <w:name w:val="9F3A85A088704B27ACD6E4B77CA139C8"/>
    <w:rsid w:val="007A29A0"/>
  </w:style>
  <w:style w:type="paragraph" w:customStyle="1" w:styleId="DDD2E43642B64BC090B14A7ACBC89A2B">
    <w:name w:val="DDD2E43642B64BC090B14A7ACBC89A2B"/>
    <w:rsid w:val="007A29A0"/>
  </w:style>
  <w:style w:type="paragraph" w:customStyle="1" w:styleId="10A2687182BD4352B7B539BAD65583C3">
    <w:name w:val="10A2687182BD4352B7B539BAD65583C3"/>
    <w:rsid w:val="007A29A0"/>
  </w:style>
  <w:style w:type="paragraph" w:customStyle="1" w:styleId="D8440F07BF3B4761A7F3C22C71F7EC4D">
    <w:name w:val="D8440F07BF3B4761A7F3C22C71F7EC4D"/>
    <w:rsid w:val="007A29A0"/>
  </w:style>
  <w:style w:type="paragraph" w:customStyle="1" w:styleId="6F61ADB1902F458EB7E59F8E3507F1FB">
    <w:name w:val="6F61ADB1902F458EB7E59F8E3507F1FB"/>
    <w:rsid w:val="007A29A0"/>
  </w:style>
  <w:style w:type="paragraph" w:customStyle="1" w:styleId="4F198C58A3884256A755CB9A830DE357">
    <w:name w:val="4F198C58A3884256A755CB9A830DE357"/>
    <w:rsid w:val="007A29A0"/>
  </w:style>
  <w:style w:type="paragraph" w:customStyle="1" w:styleId="000141C5645D43C5B8C313627FAE13DE">
    <w:name w:val="000141C5645D43C5B8C313627FAE13DE"/>
    <w:rsid w:val="007A29A0"/>
  </w:style>
  <w:style w:type="paragraph" w:customStyle="1" w:styleId="CC9E0265DE284796894B8593C530CFD6">
    <w:name w:val="CC9E0265DE284796894B8593C530CFD6"/>
    <w:rsid w:val="007A29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Cummiskey, Matthew D</dc:creator>
  <cp:keywords/>
  <dc:description/>
  <cp:lastModifiedBy>Baglivo, Dana</cp:lastModifiedBy>
  <cp:revision>2</cp:revision>
  <dcterms:created xsi:type="dcterms:W3CDTF">2021-11-11T16:31:00Z</dcterms:created>
  <dcterms:modified xsi:type="dcterms:W3CDTF">2021-11-11T16:31:00Z</dcterms:modified>
</cp:coreProperties>
</file>