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7469" w14:textId="77777777" w:rsidR="000C19DC" w:rsidRPr="00996A9F" w:rsidRDefault="000C19DC" w:rsidP="000C19DC">
      <w:pPr>
        <w:jc w:val="center"/>
        <w:rPr>
          <w:b/>
          <w:sz w:val="28"/>
          <w:szCs w:val="28"/>
          <w:u w:val="single"/>
        </w:rPr>
      </w:pPr>
      <w:r w:rsidRPr="00996A9F">
        <w:rPr>
          <w:b/>
          <w:sz w:val="28"/>
          <w:szCs w:val="28"/>
          <w:u w:val="single"/>
        </w:rPr>
        <w:t>TENTATIVE</w:t>
      </w:r>
    </w:p>
    <w:p w14:paraId="666E92DF" w14:textId="77777777" w:rsidR="000C19DC" w:rsidRPr="00996A9F" w:rsidRDefault="000C19DC" w:rsidP="000C19DC">
      <w:pPr>
        <w:contextualSpacing/>
        <w:jc w:val="center"/>
        <w:rPr>
          <w:b/>
          <w:sz w:val="28"/>
          <w:szCs w:val="28"/>
        </w:rPr>
      </w:pPr>
      <w:r w:rsidRPr="00996A9F">
        <w:rPr>
          <w:b/>
          <w:sz w:val="28"/>
          <w:szCs w:val="28"/>
        </w:rPr>
        <w:t>Graduate Literacy On-Campus Program</w:t>
      </w:r>
    </w:p>
    <w:p w14:paraId="772D301C" w14:textId="7732B80B" w:rsidR="000C19DC" w:rsidRDefault="000C19DC" w:rsidP="003C0BB3">
      <w:pPr>
        <w:contextualSpacing/>
        <w:jc w:val="center"/>
        <w:rPr>
          <w:b/>
          <w:sz w:val="28"/>
          <w:szCs w:val="28"/>
        </w:rPr>
      </w:pPr>
      <w:r w:rsidRPr="00996A9F">
        <w:rPr>
          <w:b/>
          <w:sz w:val="28"/>
          <w:szCs w:val="28"/>
        </w:rPr>
        <w:t>Course Rotation Schedul</w:t>
      </w:r>
      <w:r w:rsidR="003C0BB3">
        <w:rPr>
          <w:b/>
          <w:sz w:val="28"/>
          <w:szCs w:val="28"/>
        </w:rPr>
        <w:t>e</w:t>
      </w:r>
      <w:r w:rsidR="003C0BB3">
        <w:rPr>
          <w:b/>
          <w:sz w:val="28"/>
          <w:szCs w:val="28"/>
        </w:rPr>
        <w:br/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525"/>
        <w:gridCol w:w="2880"/>
        <w:gridCol w:w="1895"/>
        <w:gridCol w:w="2101"/>
        <w:gridCol w:w="2574"/>
      </w:tblGrid>
      <w:tr w:rsidR="000C19DC" w14:paraId="309AE103" w14:textId="77777777" w:rsidTr="00EF1E7D">
        <w:tc>
          <w:tcPr>
            <w:tcW w:w="1525" w:type="dxa"/>
          </w:tcPr>
          <w:p w14:paraId="7CF7663E" w14:textId="060CE79B" w:rsidR="000C19DC" w:rsidRPr="00872335" w:rsidRDefault="000C19DC" w:rsidP="000C19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72335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880" w:type="dxa"/>
          </w:tcPr>
          <w:p w14:paraId="3A1A5EDF" w14:textId="379E36F5" w:rsidR="000C19DC" w:rsidRPr="00872335" w:rsidRDefault="000C19DC" w:rsidP="000C19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72335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1895" w:type="dxa"/>
          </w:tcPr>
          <w:p w14:paraId="20B65EB7" w14:textId="5F4C52C6" w:rsidR="000C19DC" w:rsidRPr="00872335" w:rsidRDefault="000C19DC" w:rsidP="000C19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72335">
              <w:rPr>
                <w:b/>
                <w:sz w:val="28"/>
                <w:szCs w:val="28"/>
              </w:rPr>
              <w:t>1</w:t>
            </w:r>
            <w:r w:rsidRPr="00872335">
              <w:rPr>
                <w:b/>
                <w:sz w:val="28"/>
                <w:szCs w:val="28"/>
                <w:vertAlign w:val="superscript"/>
              </w:rPr>
              <w:t>st</w:t>
            </w:r>
            <w:r w:rsidRPr="00872335">
              <w:rPr>
                <w:b/>
                <w:sz w:val="28"/>
                <w:szCs w:val="28"/>
              </w:rPr>
              <w:t xml:space="preserve"> Summer Session</w:t>
            </w:r>
          </w:p>
        </w:tc>
        <w:tc>
          <w:tcPr>
            <w:tcW w:w="2101" w:type="dxa"/>
          </w:tcPr>
          <w:p w14:paraId="0F5C53D2" w14:textId="301DE783" w:rsidR="000C19DC" w:rsidRPr="00872335" w:rsidRDefault="000C19DC" w:rsidP="000C19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72335">
              <w:rPr>
                <w:b/>
                <w:sz w:val="28"/>
                <w:szCs w:val="28"/>
              </w:rPr>
              <w:t>2</w:t>
            </w:r>
            <w:r w:rsidRPr="00872335">
              <w:rPr>
                <w:b/>
                <w:sz w:val="28"/>
                <w:szCs w:val="28"/>
                <w:vertAlign w:val="superscript"/>
              </w:rPr>
              <w:t>nd</w:t>
            </w:r>
            <w:r w:rsidRPr="00872335">
              <w:rPr>
                <w:b/>
                <w:sz w:val="28"/>
                <w:szCs w:val="28"/>
              </w:rPr>
              <w:t xml:space="preserve"> Summer Session</w:t>
            </w:r>
          </w:p>
        </w:tc>
        <w:tc>
          <w:tcPr>
            <w:tcW w:w="2574" w:type="dxa"/>
          </w:tcPr>
          <w:p w14:paraId="640861C0" w14:textId="663745B4" w:rsidR="000C19DC" w:rsidRPr="00872335" w:rsidRDefault="000C19DC" w:rsidP="000C19D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72335">
              <w:rPr>
                <w:b/>
                <w:sz w:val="28"/>
                <w:szCs w:val="28"/>
              </w:rPr>
              <w:t>Fall</w:t>
            </w:r>
          </w:p>
        </w:tc>
      </w:tr>
      <w:tr w:rsidR="000C19DC" w14:paraId="0A6E4BD9" w14:textId="77777777" w:rsidTr="00EF1E7D">
        <w:tc>
          <w:tcPr>
            <w:tcW w:w="1525" w:type="dxa"/>
          </w:tcPr>
          <w:p w14:paraId="40B6F6E6" w14:textId="0B9707AD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505</w:t>
            </w:r>
          </w:p>
        </w:tc>
        <w:tc>
          <w:tcPr>
            <w:tcW w:w="2880" w:type="dxa"/>
          </w:tcPr>
          <w:p w14:paraId="6F4C837E" w14:textId="77777777" w:rsidR="000C19DC" w:rsidRPr="00872335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M</w:t>
            </w:r>
          </w:p>
          <w:p w14:paraId="462AA1FB" w14:textId="46D35D9A" w:rsidR="000C19DC" w:rsidRPr="00872335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</w:tc>
        <w:tc>
          <w:tcPr>
            <w:tcW w:w="1895" w:type="dxa"/>
          </w:tcPr>
          <w:p w14:paraId="6C94FE83" w14:textId="796CB2E3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0C119D0F" w14:textId="77777777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AF4C9BF" w14:textId="4A71D553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OFFERED</w:t>
            </w:r>
          </w:p>
        </w:tc>
        <w:tc>
          <w:tcPr>
            <w:tcW w:w="2574" w:type="dxa"/>
          </w:tcPr>
          <w:p w14:paraId="756F0AEA" w14:textId="77777777" w:rsidR="000C19DC" w:rsidRPr="00872335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M</w:t>
            </w:r>
          </w:p>
          <w:p w14:paraId="7D4C0DFA" w14:textId="77777777" w:rsidR="000C19DC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  <w:p w14:paraId="0BEC7C6E" w14:textId="163B5582" w:rsidR="00EF1E7D" w:rsidRPr="00872335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0C19DC" w14:paraId="2CD23803" w14:textId="77777777" w:rsidTr="00EF1E7D">
        <w:tc>
          <w:tcPr>
            <w:tcW w:w="1525" w:type="dxa"/>
          </w:tcPr>
          <w:p w14:paraId="44608D09" w14:textId="19B86C2B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507</w:t>
            </w:r>
          </w:p>
        </w:tc>
        <w:tc>
          <w:tcPr>
            <w:tcW w:w="2880" w:type="dxa"/>
          </w:tcPr>
          <w:p w14:paraId="055D7E53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70F7DDE" w14:textId="1FA12D8F" w:rsidR="000C19DC" w:rsidRPr="00872335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ASYNCHRONOUS ONLINE</w:t>
            </w:r>
          </w:p>
        </w:tc>
        <w:tc>
          <w:tcPr>
            <w:tcW w:w="1895" w:type="dxa"/>
          </w:tcPr>
          <w:p w14:paraId="385C8132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6E3CA7C5" w14:textId="77777777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74709F6E" w14:textId="00F338D1" w:rsidR="00EF1E7D" w:rsidRDefault="000C19DC" w:rsidP="00EF1E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OFFERED</w:t>
            </w:r>
          </w:p>
          <w:p w14:paraId="4FD522F2" w14:textId="5203BCD9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4" w:type="dxa"/>
          </w:tcPr>
          <w:p w14:paraId="32B5BBD2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311D41CB" w14:textId="27FD125A" w:rsidR="000C19DC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ASYNCHRONOUS ONLINE</w:t>
            </w:r>
          </w:p>
          <w:p w14:paraId="3EAA7834" w14:textId="69C12109" w:rsidR="00EF1E7D" w:rsidRPr="00872335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0C19DC" w14:paraId="24BE9CC7" w14:textId="77777777" w:rsidTr="00EF1E7D">
        <w:tc>
          <w:tcPr>
            <w:tcW w:w="1525" w:type="dxa"/>
          </w:tcPr>
          <w:p w14:paraId="17BB8BC1" w14:textId="0E4AF1E8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509</w:t>
            </w:r>
          </w:p>
        </w:tc>
        <w:tc>
          <w:tcPr>
            <w:tcW w:w="2880" w:type="dxa"/>
          </w:tcPr>
          <w:p w14:paraId="17FF22ED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399F73BC" w14:textId="0DD74F05" w:rsidR="000C19DC" w:rsidRPr="00872335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W</w:t>
            </w:r>
          </w:p>
          <w:p w14:paraId="34BC9BD5" w14:textId="77777777" w:rsidR="000C19DC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  <w:p w14:paraId="10ED3B97" w14:textId="31EB8E3E" w:rsidR="00EF1E7D" w:rsidRPr="00872335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5" w:type="dxa"/>
          </w:tcPr>
          <w:p w14:paraId="7813C67A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66E6FA72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45D2755" w14:textId="42B2F828" w:rsidR="000C19DC" w:rsidRPr="00872335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TWR</w:t>
            </w:r>
          </w:p>
          <w:p w14:paraId="29B2201F" w14:textId="65A0D372" w:rsidR="000C19DC" w:rsidRPr="00872335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1:00-4:00</w:t>
            </w:r>
          </w:p>
        </w:tc>
        <w:tc>
          <w:tcPr>
            <w:tcW w:w="2574" w:type="dxa"/>
          </w:tcPr>
          <w:p w14:paraId="427B9CD3" w14:textId="77777777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773C84FE" w14:textId="77777777" w:rsidR="00EF1E7D" w:rsidRDefault="00EF1E7D" w:rsidP="00EF1E7D">
            <w:pPr>
              <w:contextualSpacing/>
              <w:rPr>
                <w:b/>
                <w:sz w:val="22"/>
                <w:szCs w:val="22"/>
              </w:rPr>
            </w:pPr>
          </w:p>
          <w:p w14:paraId="31870B05" w14:textId="3FA9FC30" w:rsidR="000C19DC" w:rsidRDefault="000C19DC" w:rsidP="00EF1E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OFFERED</w:t>
            </w:r>
          </w:p>
        </w:tc>
      </w:tr>
      <w:tr w:rsidR="000C19DC" w14:paraId="3F35B926" w14:textId="77777777" w:rsidTr="00EF1E7D">
        <w:tc>
          <w:tcPr>
            <w:tcW w:w="1525" w:type="dxa"/>
          </w:tcPr>
          <w:p w14:paraId="3F914F97" w14:textId="4A6DF43C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512</w:t>
            </w:r>
          </w:p>
        </w:tc>
        <w:tc>
          <w:tcPr>
            <w:tcW w:w="2880" w:type="dxa"/>
          </w:tcPr>
          <w:p w14:paraId="653EE981" w14:textId="77777777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7F63A9C6" w14:textId="1A08F8D6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OFFERED</w:t>
            </w:r>
          </w:p>
          <w:p w14:paraId="7EAEFC10" w14:textId="77777777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4A730C4" w14:textId="2D750E36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5D06B208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07666BEA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742F5CC4" w14:textId="3990E9CF" w:rsidR="000C19DC" w:rsidRPr="00872335" w:rsidRDefault="000C19DC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MTWR</w:t>
            </w:r>
          </w:p>
          <w:p w14:paraId="64E8CD26" w14:textId="6E0042EA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8:00 – 10:15</w:t>
            </w:r>
          </w:p>
        </w:tc>
        <w:tc>
          <w:tcPr>
            <w:tcW w:w="2574" w:type="dxa"/>
          </w:tcPr>
          <w:p w14:paraId="55B269EE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70632DE5" w14:textId="7F46AEF2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M</w:t>
            </w:r>
          </w:p>
          <w:p w14:paraId="52130864" w14:textId="7837B3FC" w:rsidR="002D1F80" w:rsidRDefault="002D1F80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</w:tc>
      </w:tr>
      <w:tr w:rsidR="000C19DC" w14:paraId="5E38EC2E" w14:textId="77777777" w:rsidTr="00EF1E7D">
        <w:tc>
          <w:tcPr>
            <w:tcW w:w="1525" w:type="dxa"/>
          </w:tcPr>
          <w:p w14:paraId="0B0CB1F6" w14:textId="73169F70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514</w:t>
            </w:r>
          </w:p>
        </w:tc>
        <w:tc>
          <w:tcPr>
            <w:tcW w:w="2880" w:type="dxa"/>
          </w:tcPr>
          <w:p w14:paraId="29293CE7" w14:textId="77777777" w:rsidR="003C0BB3" w:rsidRDefault="003C0BB3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1907E256" w14:textId="77777777" w:rsidR="000C19DC" w:rsidRDefault="002D1F80" w:rsidP="003C0BB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OFFERED</w:t>
            </w:r>
          </w:p>
          <w:p w14:paraId="0113E4F7" w14:textId="45102FD5" w:rsidR="003C0BB3" w:rsidRDefault="003C0BB3" w:rsidP="003C0BB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</w:tcPr>
          <w:p w14:paraId="73438CDA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5A4DFA91" w14:textId="77777777" w:rsidR="003C0BB3" w:rsidRDefault="003C0BB3" w:rsidP="003C0BB3">
            <w:pPr>
              <w:contextualSpacing/>
              <w:rPr>
                <w:bCs/>
                <w:sz w:val="22"/>
                <w:szCs w:val="22"/>
              </w:rPr>
            </w:pPr>
          </w:p>
          <w:p w14:paraId="647B8747" w14:textId="28658938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TWR</w:t>
            </w:r>
          </w:p>
          <w:p w14:paraId="16DE2E5A" w14:textId="77777777" w:rsidR="002D1F80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1:00 – 4:00</w:t>
            </w:r>
          </w:p>
          <w:p w14:paraId="017F7F16" w14:textId="7C92629D" w:rsidR="003C0BB3" w:rsidRPr="00872335" w:rsidRDefault="003C0BB3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14:paraId="58888015" w14:textId="77777777" w:rsidR="003C0BB3" w:rsidRDefault="003C0BB3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133B1FA0" w14:textId="5E82BC8E" w:rsidR="000C19DC" w:rsidRDefault="002D1F80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OFFERED FALL 2022</w:t>
            </w:r>
          </w:p>
        </w:tc>
      </w:tr>
      <w:tr w:rsidR="000C19DC" w14:paraId="580151E2" w14:textId="77777777" w:rsidTr="00EF1E7D">
        <w:tc>
          <w:tcPr>
            <w:tcW w:w="1525" w:type="dxa"/>
          </w:tcPr>
          <w:p w14:paraId="29E00A6D" w14:textId="77777777" w:rsidR="00EF1E7D" w:rsidRDefault="00EF1E7D" w:rsidP="000C19DC">
            <w:pPr>
              <w:contextualSpacing/>
              <w:jc w:val="center"/>
              <w:rPr>
                <w:bCs/>
                <w:color w:val="4472C4" w:themeColor="accent1"/>
                <w:sz w:val="32"/>
                <w:szCs w:val="32"/>
              </w:rPr>
            </w:pPr>
          </w:p>
          <w:p w14:paraId="48C988C0" w14:textId="7FC0FE13" w:rsidR="000C19DC" w:rsidRPr="00EF1E7D" w:rsidRDefault="000C19DC" w:rsidP="000C19DC">
            <w:pPr>
              <w:contextualSpacing/>
              <w:jc w:val="center"/>
              <w:rPr>
                <w:bCs/>
                <w:color w:val="4472C4" w:themeColor="accent1"/>
                <w:sz w:val="32"/>
                <w:szCs w:val="32"/>
              </w:rPr>
            </w:pPr>
            <w:r w:rsidRPr="00EF1E7D">
              <w:rPr>
                <w:bCs/>
                <w:color w:val="4472C4" w:themeColor="accent1"/>
                <w:sz w:val="32"/>
                <w:szCs w:val="32"/>
              </w:rPr>
              <w:t>EDR 515</w:t>
            </w:r>
          </w:p>
        </w:tc>
        <w:tc>
          <w:tcPr>
            <w:tcW w:w="2880" w:type="dxa"/>
          </w:tcPr>
          <w:p w14:paraId="76ED1CBD" w14:textId="77777777" w:rsidR="00EF1E7D" w:rsidRDefault="00EF1E7D" w:rsidP="00EF1E7D">
            <w:pPr>
              <w:contextualSpacing/>
              <w:rPr>
                <w:b/>
                <w:color w:val="4472C4" w:themeColor="accent1"/>
                <w:sz w:val="22"/>
                <w:szCs w:val="22"/>
              </w:rPr>
            </w:pPr>
          </w:p>
          <w:p w14:paraId="768FFC6C" w14:textId="6CB53BB8" w:rsidR="000C19DC" w:rsidRPr="00EF1E7D" w:rsidRDefault="002D1F80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EF1E7D">
              <w:rPr>
                <w:b/>
                <w:color w:val="4472C4" w:themeColor="accent1"/>
                <w:sz w:val="22"/>
                <w:szCs w:val="22"/>
              </w:rPr>
              <w:t>NOT OFFERED</w:t>
            </w:r>
          </w:p>
        </w:tc>
        <w:tc>
          <w:tcPr>
            <w:tcW w:w="1895" w:type="dxa"/>
          </w:tcPr>
          <w:p w14:paraId="0CD3B0CD" w14:textId="77777777" w:rsidR="000C19DC" w:rsidRPr="00EF1E7D" w:rsidRDefault="000C19DC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</w:p>
        </w:tc>
        <w:tc>
          <w:tcPr>
            <w:tcW w:w="2101" w:type="dxa"/>
          </w:tcPr>
          <w:p w14:paraId="4C383110" w14:textId="77777777" w:rsidR="00EF1E7D" w:rsidRDefault="00EF1E7D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</w:p>
          <w:p w14:paraId="30325BCD" w14:textId="5941CBE7" w:rsidR="000C19DC" w:rsidRPr="00EF1E7D" w:rsidRDefault="002D1F80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EF1E7D">
              <w:rPr>
                <w:b/>
                <w:color w:val="4472C4" w:themeColor="accent1"/>
                <w:sz w:val="22"/>
                <w:szCs w:val="22"/>
              </w:rPr>
              <w:t>NOT OFFERED</w:t>
            </w:r>
          </w:p>
        </w:tc>
        <w:tc>
          <w:tcPr>
            <w:tcW w:w="2574" w:type="dxa"/>
          </w:tcPr>
          <w:p w14:paraId="11C55FC2" w14:textId="77777777" w:rsidR="000C19DC" w:rsidRPr="00EF1E7D" w:rsidRDefault="002D1F80" w:rsidP="000C19DC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F1E7D">
              <w:rPr>
                <w:bCs/>
                <w:color w:val="000000" w:themeColor="text1"/>
                <w:sz w:val="22"/>
                <w:szCs w:val="22"/>
              </w:rPr>
              <w:t xml:space="preserve">W </w:t>
            </w:r>
          </w:p>
          <w:p w14:paraId="6025CEC3" w14:textId="77777777" w:rsidR="002D1F80" w:rsidRPr="00EF1E7D" w:rsidRDefault="002D1F80" w:rsidP="000C19DC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F1E7D">
              <w:rPr>
                <w:bCs/>
                <w:color w:val="000000" w:themeColor="text1"/>
                <w:sz w:val="22"/>
                <w:szCs w:val="22"/>
              </w:rPr>
              <w:t>4:25 – 7:10</w:t>
            </w:r>
          </w:p>
          <w:p w14:paraId="16F88B36" w14:textId="0258D334" w:rsidR="002D1F80" w:rsidRPr="00EF1E7D" w:rsidRDefault="002D1F80" w:rsidP="000C19DC">
            <w:pPr>
              <w:contextualSpacing/>
              <w:jc w:val="center"/>
              <w:rPr>
                <w:bCs/>
                <w:color w:val="4472C4" w:themeColor="accent1"/>
                <w:sz w:val="22"/>
                <w:szCs w:val="22"/>
              </w:rPr>
            </w:pPr>
            <w:r w:rsidRPr="00EF1E7D">
              <w:rPr>
                <w:bCs/>
                <w:color w:val="000000" w:themeColor="text1"/>
                <w:sz w:val="22"/>
                <w:szCs w:val="22"/>
              </w:rPr>
              <w:t xml:space="preserve">*Can be taken in lieu of EDR 535 OR as an elective </w:t>
            </w:r>
          </w:p>
        </w:tc>
      </w:tr>
      <w:tr w:rsidR="000C19DC" w14:paraId="3F955EBC" w14:textId="77777777" w:rsidTr="00EF1E7D">
        <w:tc>
          <w:tcPr>
            <w:tcW w:w="1525" w:type="dxa"/>
          </w:tcPr>
          <w:p w14:paraId="621C328D" w14:textId="4EF1B054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516</w:t>
            </w:r>
          </w:p>
        </w:tc>
        <w:tc>
          <w:tcPr>
            <w:tcW w:w="2880" w:type="dxa"/>
          </w:tcPr>
          <w:p w14:paraId="361B881F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755A1D0" w14:textId="332BE5CC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T</w:t>
            </w:r>
          </w:p>
          <w:p w14:paraId="6ECC2ECD" w14:textId="60813A41" w:rsidR="002D1F80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</w:tc>
        <w:tc>
          <w:tcPr>
            <w:tcW w:w="1895" w:type="dxa"/>
          </w:tcPr>
          <w:p w14:paraId="2A2C57AC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022C3C3A" w14:textId="0BF5C781" w:rsidR="000C19DC" w:rsidRDefault="00EF1E7D" w:rsidP="00EF1E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="002D1F80">
              <w:rPr>
                <w:b/>
                <w:sz w:val="22"/>
                <w:szCs w:val="22"/>
              </w:rPr>
              <w:t>NOT OFFERED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574" w:type="dxa"/>
          </w:tcPr>
          <w:p w14:paraId="5D48E18F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512F334F" w14:textId="592E38E0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T</w:t>
            </w:r>
          </w:p>
          <w:p w14:paraId="7A83F3C6" w14:textId="77777777" w:rsidR="002D1F80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  <w:p w14:paraId="760F2F45" w14:textId="50021246" w:rsidR="00EF1E7D" w:rsidRPr="00872335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0C19DC" w14:paraId="6F0CD4A6" w14:textId="77777777" w:rsidTr="00EF1E7D">
        <w:tc>
          <w:tcPr>
            <w:tcW w:w="1525" w:type="dxa"/>
          </w:tcPr>
          <w:p w14:paraId="45AF3EF1" w14:textId="5F2DA02B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519</w:t>
            </w:r>
          </w:p>
        </w:tc>
        <w:tc>
          <w:tcPr>
            <w:tcW w:w="2880" w:type="dxa"/>
          </w:tcPr>
          <w:p w14:paraId="5CB830FC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175CA808" w14:textId="3080EAB0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T</w:t>
            </w:r>
          </w:p>
          <w:p w14:paraId="6F0E7658" w14:textId="22BF0BFB" w:rsidR="00EF1E7D" w:rsidRPr="00872335" w:rsidRDefault="002D1F80" w:rsidP="00EF1E7D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</w:tc>
        <w:tc>
          <w:tcPr>
            <w:tcW w:w="1895" w:type="dxa"/>
          </w:tcPr>
          <w:p w14:paraId="18DF0329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5193EA56" w14:textId="77777777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E88F2AB" w14:textId="751F6C8A" w:rsidR="000C19DC" w:rsidRDefault="002D1F80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OFFERED</w:t>
            </w:r>
          </w:p>
        </w:tc>
        <w:tc>
          <w:tcPr>
            <w:tcW w:w="2574" w:type="dxa"/>
          </w:tcPr>
          <w:p w14:paraId="3CB10807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C16C809" w14:textId="5291C14A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 xml:space="preserve">T </w:t>
            </w:r>
          </w:p>
          <w:p w14:paraId="39CAC269" w14:textId="77777777" w:rsidR="002D1F80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 xml:space="preserve">ONLINE SYNCHRONOUS </w:t>
            </w:r>
          </w:p>
          <w:p w14:paraId="51197870" w14:textId="77777777" w:rsidR="002D1F80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  <w:p w14:paraId="26D25B7F" w14:textId="6E8DCDB5" w:rsidR="00EF1E7D" w:rsidRPr="00872335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0C19DC" w14:paraId="268098A0" w14:textId="77777777" w:rsidTr="00EF1E7D">
        <w:tc>
          <w:tcPr>
            <w:tcW w:w="1525" w:type="dxa"/>
          </w:tcPr>
          <w:p w14:paraId="0C3A7FDE" w14:textId="06F005FA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532</w:t>
            </w:r>
          </w:p>
        </w:tc>
        <w:tc>
          <w:tcPr>
            <w:tcW w:w="2880" w:type="dxa"/>
          </w:tcPr>
          <w:p w14:paraId="0A4BEABE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0C1D0D8C" w14:textId="18583091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R</w:t>
            </w:r>
          </w:p>
          <w:p w14:paraId="4EB74220" w14:textId="77777777" w:rsidR="002D1F80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  <w:p w14:paraId="3B4815CE" w14:textId="1D793A1E" w:rsidR="00EF1E7D" w:rsidRPr="00872335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5" w:type="dxa"/>
          </w:tcPr>
          <w:p w14:paraId="5779557A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6893B387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E77A8CF" w14:textId="6770AC6D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MTWR</w:t>
            </w:r>
          </w:p>
          <w:p w14:paraId="64D11AC3" w14:textId="0E4A00FF" w:rsidR="002D1F80" w:rsidRDefault="002D1F80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10:30 – 12:45</w:t>
            </w:r>
          </w:p>
        </w:tc>
        <w:tc>
          <w:tcPr>
            <w:tcW w:w="2574" w:type="dxa"/>
          </w:tcPr>
          <w:p w14:paraId="159C8402" w14:textId="77777777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4FC84D4" w14:textId="055B2B65" w:rsidR="000C19DC" w:rsidRDefault="002D1F80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 OFFERED </w:t>
            </w:r>
          </w:p>
        </w:tc>
      </w:tr>
      <w:tr w:rsidR="000C19DC" w14:paraId="3C6FE7BD" w14:textId="77777777" w:rsidTr="00EF1E7D">
        <w:tc>
          <w:tcPr>
            <w:tcW w:w="1525" w:type="dxa"/>
          </w:tcPr>
          <w:p w14:paraId="2E6C0346" w14:textId="0BF1F842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872335">
              <w:rPr>
                <w:bCs/>
                <w:sz w:val="32"/>
                <w:szCs w:val="32"/>
              </w:rPr>
              <w:t>EDR 541</w:t>
            </w:r>
          </w:p>
        </w:tc>
        <w:tc>
          <w:tcPr>
            <w:tcW w:w="2880" w:type="dxa"/>
          </w:tcPr>
          <w:p w14:paraId="5395AF1A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0122C58C" w14:textId="071BE10F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W</w:t>
            </w:r>
          </w:p>
          <w:p w14:paraId="53D9A1DE" w14:textId="77777777" w:rsidR="002D1F80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ONLINE SYNCHRONOUS</w:t>
            </w:r>
          </w:p>
          <w:p w14:paraId="00C66369" w14:textId="12FCC441" w:rsidR="00EF1E7D" w:rsidRPr="00872335" w:rsidRDefault="00EF1E7D" w:rsidP="00EF1E7D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895" w:type="dxa"/>
          </w:tcPr>
          <w:p w14:paraId="55E0517D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017B6006" w14:textId="77777777" w:rsidR="00EF1E7D" w:rsidRDefault="00EF1E7D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19A317E8" w14:textId="393A026A" w:rsidR="000C19DC" w:rsidRDefault="002D1F80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OFFERED</w:t>
            </w:r>
          </w:p>
        </w:tc>
        <w:tc>
          <w:tcPr>
            <w:tcW w:w="2574" w:type="dxa"/>
          </w:tcPr>
          <w:p w14:paraId="1F0A1A29" w14:textId="77777777" w:rsidR="00EF1E7D" w:rsidRDefault="00EF1E7D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3DC05FBA" w14:textId="306B4A31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W</w:t>
            </w:r>
          </w:p>
          <w:p w14:paraId="20D8E903" w14:textId="38573E92" w:rsidR="002D1F80" w:rsidRDefault="002D1F80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4:25 – 7:10</w:t>
            </w:r>
          </w:p>
        </w:tc>
      </w:tr>
      <w:tr w:rsidR="000C19DC" w14:paraId="7EAABFB1" w14:textId="77777777" w:rsidTr="00EF1E7D">
        <w:tc>
          <w:tcPr>
            <w:tcW w:w="1525" w:type="dxa"/>
          </w:tcPr>
          <w:p w14:paraId="2C1A1AB9" w14:textId="5AAF1077" w:rsidR="000C19DC" w:rsidRPr="00872335" w:rsidRDefault="000C19DC" w:rsidP="000C19DC">
            <w:pPr>
              <w:contextualSpacing/>
              <w:jc w:val="center"/>
              <w:rPr>
                <w:bCs/>
                <w:sz w:val="32"/>
                <w:szCs w:val="32"/>
              </w:rPr>
            </w:pPr>
            <w:r w:rsidRPr="00EF1E7D">
              <w:rPr>
                <w:bCs/>
                <w:color w:val="4472C4" w:themeColor="accent1"/>
                <w:sz w:val="32"/>
                <w:szCs w:val="32"/>
              </w:rPr>
              <w:t>*EDR 535</w:t>
            </w:r>
          </w:p>
        </w:tc>
        <w:tc>
          <w:tcPr>
            <w:tcW w:w="2880" w:type="dxa"/>
          </w:tcPr>
          <w:p w14:paraId="4DB08F66" w14:textId="77777777" w:rsidR="000C19DC" w:rsidRPr="00872335" w:rsidRDefault="002D1F80" w:rsidP="000C19D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W</w:t>
            </w:r>
          </w:p>
          <w:p w14:paraId="5817FEAE" w14:textId="77777777" w:rsidR="002D1F80" w:rsidRPr="00872335" w:rsidRDefault="002D1F80" w:rsidP="002D1F8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5:00 – 7:45</w:t>
            </w:r>
          </w:p>
          <w:p w14:paraId="007FF59D" w14:textId="652D52E2" w:rsidR="002D1F80" w:rsidRDefault="002D1F80" w:rsidP="002D1F8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72335">
              <w:rPr>
                <w:bCs/>
                <w:sz w:val="22"/>
                <w:szCs w:val="22"/>
              </w:rPr>
              <w:t>*Can be taken in lieu of EDR 515 OR as an elective</w:t>
            </w:r>
          </w:p>
        </w:tc>
        <w:tc>
          <w:tcPr>
            <w:tcW w:w="1895" w:type="dxa"/>
          </w:tcPr>
          <w:p w14:paraId="47FE49AC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</w:tcPr>
          <w:p w14:paraId="0B5C5C44" w14:textId="77777777" w:rsidR="00EF1E7D" w:rsidRDefault="00EF1E7D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</w:p>
          <w:p w14:paraId="015D29D3" w14:textId="24271BA5" w:rsidR="000C19DC" w:rsidRPr="00EF1E7D" w:rsidRDefault="002D1F80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EF1E7D">
              <w:rPr>
                <w:b/>
                <w:color w:val="4472C4" w:themeColor="accent1"/>
                <w:sz w:val="22"/>
                <w:szCs w:val="22"/>
              </w:rPr>
              <w:t>NOT OFFERED</w:t>
            </w:r>
          </w:p>
        </w:tc>
        <w:tc>
          <w:tcPr>
            <w:tcW w:w="2574" w:type="dxa"/>
          </w:tcPr>
          <w:p w14:paraId="1795C76C" w14:textId="77777777" w:rsidR="00EF1E7D" w:rsidRDefault="00EF1E7D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</w:p>
          <w:p w14:paraId="6E1A3687" w14:textId="714C4F94" w:rsidR="000C19DC" w:rsidRPr="00EF1E7D" w:rsidRDefault="002D1F80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  <w:r w:rsidRPr="00EF1E7D">
              <w:rPr>
                <w:b/>
                <w:color w:val="4472C4" w:themeColor="accent1"/>
                <w:sz w:val="22"/>
                <w:szCs w:val="22"/>
              </w:rPr>
              <w:t>NOT OFFERED</w:t>
            </w:r>
          </w:p>
        </w:tc>
      </w:tr>
      <w:tr w:rsidR="000C19DC" w14:paraId="118DE1E5" w14:textId="77777777" w:rsidTr="00EF1E7D">
        <w:tc>
          <w:tcPr>
            <w:tcW w:w="1525" w:type="dxa"/>
          </w:tcPr>
          <w:p w14:paraId="7788EF32" w14:textId="5665560D" w:rsidR="000C19DC" w:rsidRPr="00EF1E7D" w:rsidRDefault="000C19DC" w:rsidP="000C19DC">
            <w:pPr>
              <w:contextualSpacing/>
              <w:jc w:val="center"/>
              <w:rPr>
                <w:bCs/>
                <w:color w:val="4472C4" w:themeColor="accent1"/>
                <w:sz w:val="32"/>
                <w:szCs w:val="32"/>
              </w:rPr>
            </w:pPr>
            <w:r w:rsidRPr="00EF1E7D">
              <w:rPr>
                <w:bCs/>
                <w:color w:val="4472C4" w:themeColor="accent1"/>
                <w:sz w:val="32"/>
                <w:szCs w:val="32"/>
              </w:rPr>
              <w:t>*EDR 546</w:t>
            </w:r>
          </w:p>
        </w:tc>
        <w:tc>
          <w:tcPr>
            <w:tcW w:w="2880" w:type="dxa"/>
          </w:tcPr>
          <w:p w14:paraId="5B4D41C8" w14:textId="77777777" w:rsidR="000C19DC" w:rsidRPr="00EF1E7D" w:rsidRDefault="000C19DC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</w:p>
        </w:tc>
        <w:tc>
          <w:tcPr>
            <w:tcW w:w="1895" w:type="dxa"/>
          </w:tcPr>
          <w:p w14:paraId="465ECE21" w14:textId="77777777" w:rsidR="00EF1E7D" w:rsidRDefault="00EF1E7D" w:rsidP="000C19DC">
            <w:pPr>
              <w:contextualSpacing/>
              <w:jc w:val="center"/>
              <w:rPr>
                <w:bCs/>
                <w:color w:val="4472C4" w:themeColor="accent1"/>
                <w:sz w:val="22"/>
                <w:szCs w:val="22"/>
              </w:rPr>
            </w:pPr>
          </w:p>
          <w:p w14:paraId="3DE16FCC" w14:textId="50396EDC" w:rsidR="000C19DC" w:rsidRPr="00EF1E7D" w:rsidRDefault="00872335" w:rsidP="000C19DC">
            <w:pPr>
              <w:contextualSpacing/>
              <w:jc w:val="center"/>
              <w:rPr>
                <w:bCs/>
                <w:color w:val="4472C4" w:themeColor="accent1"/>
                <w:sz w:val="22"/>
                <w:szCs w:val="22"/>
              </w:rPr>
            </w:pPr>
            <w:r w:rsidRPr="00EF1E7D">
              <w:rPr>
                <w:bCs/>
                <w:color w:val="4472C4" w:themeColor="accent1"/>
                <w:sz w:val="22"/>
                <w:szCs w:val="22"/>
              </w:rPr>
              <w:t>Offered online</w:t>
            </w:r>
          </w:p>
        </w:tc>
        <w:tc>
          <w:tcPr>
            <w:tcW w:w="2101" w:type="dxa"/>
          </w:tcPr>
          <w:p w14:paraId="0C8AAC4B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4" w:type="dxa"/>
          </w:tcPr>
          <w:p w14:paraId="3F008227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C19DC" w14:paraId="7F895F96" w14:textId="77777777" w:rsidTr="00EF1E7D">
        <w:tc>
          <w:tcPr>
            <w:tcW w:w="1525" w:type="dxa"/>
          </w:tcPr>
          <w:p w14:paraId="0B1FCBDC" w14:textId="0322C2BA" w:rsidR="000C19DC" w:rsidRPr="00EF1E7D" w:rsidRDefault="000C19DC" w:rsidP="000C19DC">
            <w:pPr>
              <w:contextualSpacing/>
              <w:jc w:val="center"/>
              <w:rPr>
                <w:bCs/>
                <w:color w:val="4472C4" w:themeColor="accent1"/>
                <w:sz w:val="32"/>
                <w:szCs w:val="32"/>
              </w:rPr>
            </w:pPr>
            <w:r w:rsidRPr="00EF1E7D">
              <w:rPr>
                <w:bCs/>
                <w:color w:val="4472C4" w:themeColor="accent1"/>
                <w:sz w:val="32"/>
                <w:szCs w:val="32"/>
              </w:rPr>
              <w:t>*EDR 604</w:t>
            </w:r>
          </w:p>
        </w:tc>
        <w:tc>
          <w:tcPr>
            <w:tcW w:w="2880" w:type="dxa"/>
          </w:tcPr>
          <w:p w14:paraId="5DDC7D34" w14:textId="77777777" w:rsidR="000C19DC" w:rsidRPr="00EF1E7D" w:rsidRDefault="000C19DC" w:rsidP="000C19DC">
            <w:pPr>
              <w:contextualSpacing/>
              <w:jc w:val="center"/>
              <w:rPr>
                <w:b/>
                <w:color w:val="4472C4" w:themeColor="accent1"/>
                <w:sz w:val="22"/>
                <w:szCs w:val="22"/>
              </w:rPr>
            </w:pPr>
          </w:p>
        </w:tc>
        <w:tc>
          <w:tcPr>
            <w:tcW w:w="1895" w:type="dxa"/>
          </w:tcPr>
          <w:p w14:paraId="069884B1" w14:textId="77777777" w:rsidR="00EF1E7D" w:rsidRDefault="00EF1E7D" w:rsidP="000C19DC">
            <w:pPr>
              <w:contextualSpacing/>
              <w:jc w:val="center"/>
              <w:rPr>
                <w:bCs/>
                <w:color w:val="4472C4" w:themeColor="accent1"/>
                <w:sz w:val="22"/>
                <w:szCs w:val="22"/>
              </w:rPr>
            </w:pPr>
          </w:p>
          <w:p w14:paraId="6EBC1C43" w14:textId="3E16AA85" w:rsidR="000C19DC" w:rsidRPr="00EF1E7D" w:rsidRDefault="00872335" w:rsidP="000C19DC">
            <w:pPr>
              <w:contextualSpacing/>
              <w:jc w:val="center"/>
              <w:rPr>
                <w:bCs/>
                <w:color w:val="4472C4" w:themeColor="accent1"/>
                <w:sz w:val="22"/>
                <w:szCs w:val="22"/>
              </w:rPr>
            </w:pPr>
            <w:r w:rsidRPr="00EF1E7D">
              <w:rPr>
                <w:bCs/>
                <w:color w:val="4472C4" w:themeColor="accent1"/>
                <w:sz w:val="22"/>
                <w:szCs w:val="22"/>
              </w:rPr>
              <w:t>Offered online</w:t>
            </w:r>
          </w:p>
        </w:tc>
        <w:tc>
          <w:tcPr>
            <w:tcW w:w="2101" w:type="dxa"/>
          </w:tcPr>
          <w:p w14:paraId="41953784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4" w:type="dxa"/>
          </w:tcPr>
          <w:p w14:paraId="147FA27D" w14:textId="77777777" w:rsidR="000C19DC" w:rsidRDefault="000C19DC" w:rsidP="000C19D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1D8ABEE" w14:textId="77777777" w:rsidR="00BD7302" w:rsidRDefault="00BD7302" w:rsidP="005432EC"/>
    <w:sectPr w:rsidR="00BD7302" w:rsidSect="003C0BB3">
      <w:pgSz w:w="12240" w:h="15840"/>
      <w:pgMar w:top="43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DC"/>
    <w:rsid w:val="00074A83"/>
    <w:rsid w:val="000C19DC"/>
    <w:rsid w:val="002D1F80"/>
    <w:rsid w:val="003C0BB3"/>
    <w:rsid w:val="005432EC"/>
    <w:rsid w:val="00872335"/>
    <w:rsid w:val="00BD597D"/>
    <w:rsid w:val="00BD7302"/>
    <w:rsid w:val="00C26066"/>
    <w:rsid w:val="00E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9D0B"/>
  <w15:chartTrackingRefBased/>
  <w15:docId w15:val="{E55BF046-504E-5D48-B9F4-CFE059A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Mujkovic, Aida</dc:creator>
  <cp:keywords/>
  <dc:description/>
  <cp:lastModifiedBy>Flanigan, Kevin</cp:lastModifiedBy>
  <cp:revision>3</cp:revision>
  <dcterms:created xsi:type="dcterms:W3CDTF">2022-02-14T14:33:00Z</dcterms:created>
  <dcterms:modified xsi:type="dcterms:W3CDTF">2022-02-14T14:34:00Z</dcterms:modified>
</cp:coreProperties>
</file>