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32D0E9" w14:textId="77777777" w:rsidR="000425A6" w:rsidRPr="00634071" w:rsidRDefault="00634071" w:rsidP="00634071">
      <w:pPr>
        <w:jc w:val="center"/>
        <w:rPr>
          <w:b/>
        </w:rPr>
      </w:pPr>
      <w:r w:rsidRPr="00634071">
        <w:rPr>
          <w:b/>
        </w:rPr>
        <w:t>WEST CHESTER UNIVERSITY</w:t>
      </w:r>
    </w:p>
    <w:p w14:paraId="73857706" w14:textId="77777777" w:rsidR="00634071" w:rsidRPr="00634071" w:rsidRDefault="00634071" w:rsidP="00634071">
      <w:pPr>
        <w:jc w:val="center"/>
        <w:rPr>
          <w:b/>
        </w:rPr>
      </w:pPr>
      <w:r w:rsidRPr="00634071">
        <w:rPr>
          <w:b/>
        </w:rPr>
        <w:t>UNDERGRADUATE SOCIAL WORK PROGRAM: ASSESSMENT DATA</w:t>
      </w:r>
    </w:p>
    <w:p w14:paraId="62340F19" w14:textId="77777777" w:rsidR="00634071" w:rsidRDefault="00634071" w:rsidP="00634071">
      <w:pPr>
        <w:jc w:val="center"/>
      </w:pPr>
      <w:r w:rsidRPr="00634071">
        <w:rPr>
          <w:b/>
        </w:rPr>
        <w:t>AY 17/18</w:t>
      </w:r>
    </w:p>
    <w:p w14:paraId="02341DE8" w14:textId="77777777" w:rsidR="00634071" w:rsidRDefault="00634071">
      <w:bookmarkStart w:id="0" w:name="_GoBack"/>
    </w:p>
    <w:tbl>
      <w:tblPr>
        <w:tblW w:w="10881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4347"/>
        <w:gridCol w:w="1413"/>
        <w:gridCol w:w="1170"/>
        <w:gridCol w:w="1170"/>
        <w:gridCol w:w="1260"/>
      </w:tblGrid>
      <w:tr w:rsidR="00634071" w:rsidRPr="00DA5ABD" w14:paraId="065C208B" w14:textId="77777777" w:rsidTr="00634071">
        <w:tc>
          <w:tcPr>
            <w:tcW w:w="1521" w:type="dxa"/>
          </w:tcPr>
          <w:bookmarkEnd w:id="0"/>
          <w:p w14:paraId="246C0F5F" w14:textId="77777777" w:rsidR="00634071" w:rsidRPr="00CA390F" w:rsidRDefault="00634071" w:rsidP="00634071">
            <w:pPr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CA390F">
              <w:rPr>
                <w:rFonts w:ascii="Times New Roman" w:hAnsi="Times New Roman"/>
                <w:b/>
                <w:sz w:val="18"/>
                <w:szCs w:val="18"/>
              </w:rPr>
              <w:t>COMPETENCY</w:t>
            </w:r>
          </w:p>
        </w:tc>
        <w:tc>
          <w:tcPr>
            <w:tcW w:w="4347" w:type="dxa"/>
          </w:tcPr>
          <w:p w14:paraId="60966AEE" w14:textId="77777777" w:rsidR="00634071" w:rsidRPr="001C7DA6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MEASURE/BENCHMARK</w:t>
            </w:r>
          </w:p>
        </w:tc>
        <w:tc>
          <w:tcPr>
            <w:tcW w:w="1413" w:type="dxa"/>
          </w:tcPr>
          <w:p w14:paraId="05911EE1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  <w:p w14:paraId="2B5A5F3A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WC</w:t>
            </w:r>
          </w:p>
        </w:tc>
        <w:tc>
          <w:tcPr>
            <w:tcW w:w="1170" w:type="dxa"/>
          </w:tcPr>
          <w:p w14:paraId="45040478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2017</w:t>
            </w:r>
          </w:p>
          <w:p w14:paraId="462C459D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</w:t>
            </w:r>
          </w:p>
        </w:tc>
        <w:tc>
          <w:tcPr>
            <w:tcW w:w="1170" w:type="dxa"/>
          </w:tcPr>
          <w:p w14:paraId="2B775F98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  <w:p w14:paraId="1D9B0F9B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WC</w:t>
            </w:r>
          </w:p>
        </w:tc>
        <w:tc>
          <w:tcPr>
            <w:tcW w:w="1260" w:type="dxa"/>
          </w:tcPr>
          <w:p w14:paraId="60B2686D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</w:t>
            </w:r>
          </w:p>
          <w:p w14:paraId="375D0380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PH</w:t>
            </w:r>
          </w:p>
        </w:tc>
      </w:tr>
      <w:tr w:rsidR="0062638C" w:rsidRPr="00DA5ABD" w14:paraId="78184665" w14:textId="77777777" w:rsidTr="0062638C">
        <w:trPr>
          <w:trHeight w:val="760"/>
        </w:trPr>
        <w:tc>
          <w:tcPr>
            <w:tcW w:w="1521" w:type="dxa"/>
            <w:vMerge w:val="restart"/>
          </w:tcPr>
          <w:p w14:paraId="17591C36" w14:textId="77777777" w:rsidR="0062638C" w:rsidRDefault="0062638C" w:rsidP="00374E59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509C016F" w14:textId="77777777" w:rsidR="0062638C" w:rsidRDefault="0062638C" w:rsidP="00374E59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0BEFD38C" w14:textId="77777777" w:rsidR="0062638C" w:rsidRDefault="0062638C" w:rsidP="00374E59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0A935BA2" w14:textId="77777777" w:rsidR="0062638C" w:rsidRDefault="0062638C" w:rsidP="00374E59">
            <w:pPr>
              <w:contextualSpacing/>
              <w:jc w:val="center"/>
              <w:rPr>
                <w:rFonts w:ascii="Times New Roman" w:hAnsi="Times New Roman"/>
              </w:rPr>
            </w:pPr>
          </w:p>
          <w:p w14:paraId="522F0B0D" w14:textId="77777777" w:rsidR="0062638C" w:rsidRPr="00AA0533" w:rsidRDefault="0062638C" w:rsidP="00374E5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7" w:type="dxa"/>
          </w:tcPr>
          <w:p w14:paraId="68EE285E" w14:textId="4C126755" w:rsidR="0062638C" w:rsidRDefault="0062638C" w:rsidP="00374E59">
            <w:pPr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 xml:space="preserve">Measure: </w:t>
            </w:r>
            <w:r w:rsidRPr="00D13F56"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Senior Integrative Paper</w:t>
            </w:r>
          </w:p>
          <w:p w14:paraId="18A56751" w14:textId="0CF886EB" w:rsidR="0062638C" w:rsidRPr="00D16F12" w:rsidRDefault="0062638C" w:rsidP="0062638C">
            <w:pPr>
              <w:contextualSpacing/>
              <w:rPr>
                <w:rFonts w:ascii="Times New Roman" w:hAnsi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70C0"/>
                <w:sz w:val="20"/>
                <w:szCs w:val="20"/>
              </w:rPr>
              <w:t>Benchmark:</w:t>
            </w:r>
            <w:r>
              <w:rPr>
                <w:rFonts w:ascii="Times New Roman" w:hAnsi="Times New Roman"/>
                <w:color w:val="0070C0"/>
                <w:sz w:val="20"/>
                <w:szCs w:val="20"/>
              </w:rPr>
              <w:t xml:space="preserve"> 80% of students will score a 5 or above (Scale = 1-7). </w:t>
            </w:r>
          </w:p>
        </w:tc>
        <w:tc>
          <w:tcPr>
            <w:tcW w:w="1413" w:type="dxa"/>
            <w:vMerge w:val="restart"/>
          </w:tcPr>
          <w:p w14:paraId="1C793EE8" w14:textId="77777777" w:rsidR="0062638C" w:rsidRPr="00E4345E" w:rsidRDefault="0062638C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Merge w:val="restart"/>
          </w:tcPr>
          <w:p w14:paraId="726F11C3" w14:textId="77777777" w:rsidR="0062638C" w:rsidRPr="00E4345E" w:rsidRDefault="0062638C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Merge w:val="restart"/>
          </w:tcPr>
          <w:p w14:paraId="2A094A9F" w14:textId="77777777" w:rsidR="0062638C" w:rsidRPr="00E4345E" w:rsidRDefault="0062638C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 w:val="restart"/>
          </w:tcPr>
          <w:p w14:paraId="41807514" w14:textId="77777777" w:rsidR="0062638C" w:rsidRPr="00E4345E" w:rsidRDefault="0062638C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2638C" w:rsidRPr="00DA5ABD" w14:paraId="0EC8B89A" w14:textId="77777777" w:rsidTr="00634071">
        <w:trPr>
          <w:trHeight w:val="608"/>
        </w:trPr>
        <w:tc>
          <w:tcPr>
            <w:tcW w:w="1521" w:type="dxa"/>
            <w:vMerge/>
          </w:tcPr>
          <w:p w14:paraId="661D4996" w14:textId="77777777" w:rsidR="0062638C" w:rsidRDefault="0062638C" w:rsidP="00374E59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347" w:type="dxa"/>
          </w:tcPr>
          <w:p w14:paraId="14364C5F" w14:textId="77777777" w:rsidR="0062638C" w:rsidRDefault="0062638C" w:rsidP="0062638C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color w:val="7030A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Measure: </w:t>
            </w:r>
            <w:r w:rsidRPr="00D13F56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>Field III Evaluation</w:t>
            </w:r>
          </w:p>
          <w:p w14:paraId="0C9CDE21" w14:textId="5AB39C77" w:rsidR="0062638C" w:rsidRDefault="0062638C" w:rsidP="00215E84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b/>
                <w:color w:val="0070C0"/>
                <w:sz w:val="20"/>
                <w:szCs w:val="20"/>
              </w:rPr>
            </w:pPr>
            <w:r w:rsidRPr="0062638C">
              <w:rPr>
                <w:rFonts w:ascii="Times New Roman" w:hAnsi="Times New Roman"/>
                <w:b/>
                <w:color w:val="7030A0"/>
                <w:sz w:val="20"/>
                <w:szCs w:val="20"/>
              </w:rPr>
              <w:t xml:space="preserve">Benchmark: 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>90%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of students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will </w:t>
            </w:r>
            <w:r w:rsidR="00215E84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receive </w:t>
            </w:r>
            <w:r>
              <w:rPr>
                <w:rFonts w:ascii="Times New Roman" w:hAnsi="Times New Roman"/>
                <w:color w:val="7030A0"/>
                <w:sz w:val="20"/>
                <w:szCs w:val="20"/>
              </w:rPr>
              <w:t>a score of 5</w:t>
            </w:r>
            <w:r w:rsidRPr="00D13F56">
              <w:rPr>
                <w:rFonts w:ascii="Times New Roman" w:hAnsi="Times New Roman"/>
                <w:color w:val="7030A0"/>
                <w:sz w:val="20"/>
                <w:szCs w:val="20"/>
              </w:rPr>
              <w:t xml:space="preserve"> or above (Scale = 1 to 7). </w:t>
            </w:r>
          </w:p>
        </w:tc>
        <w:tc>
          <w:tcPr>
            <w:tcW w:w="1413" w:type="dxa"/>
            <w:vMerge/>
          </w:tcPr>
          <w:p w14:paraId="79025B45" w14:textId="77777777" w:rsidR="0062638C" w:rsidRPr="00E4345E" w:rsidRDefault="0062638C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14:paraId="6A746A9D" w14:textId="77777777" w:rsidR="0062638C" w:rsidRPr="00E4345E" w:rsidRDefault="0062638C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70" w:type="dxa"/>
            <w:vMerge/>
          </w:tcPr>
          <w:p w14:paraId="0F2AEF51" w14:textId="77777777" w:rsidR="0062638C" w:rsidRPr="00E4345E" w:rsidRDefault="0062638C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60" w:type="dxa"/>
            <w:vMerge/>
          </w:tcPr>
          <w:p w14:paraId="7D2BA793" w14:textId="77777777" w:rsidR="0062638C" w:rsidRPr="00E4345E" w:rsidRDefault="0062638C" w:rsidP="00374E59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634071" w:rsidRPr="00DA5ABD" w14:paraId="438982C0" w14:textId="77777777" w:rsidTr="00634071">
        <w:tc>
          <w:tcPr>
            <w:tcW w:w="1521" w:type="dxa"/>
            <w:vMerge w:val="restart"/>
          </w:tcPr>
          <w:p w14:paraId="5651917E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041E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4347" w:type="dxa"/>
          </w:tcPr>
          <w:p w14:paraId="124771E8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E9041E">
              <w:rPr>
                <w:rFonts w:ascii="Times New Roman" w:hAnsi="Times New Roman"/>
                <w:b/>
                <w:color w:val="0070C0"/>
              </w:rPr>
              <w:t>Senior Integrative Paper</w:t>
            </w:r>
          </w:p>
        </w:tc>
        <w:tc>
          <w:tcPr>
            <w:tcW w:w="1413" w:type="dxa"/>
          </w:tcPr>
          <w:p w14:paraId="59E990AB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98%</w:t>
            </w:r>
          </w:p>
        </w:tc>
        <w:tc>
          <w:tcPr>
            <w:tcW w:w="1170" w:type="dxa"/>
          </w:tcPr>
          <w:p w14:paraId="705FE395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92%</w:t>
            </w:r>
          </w:p>
        </w:tc>
        <w:tc>
          <w:tcPr>
            <w:tcW w:w="1170" w:type="dxa"/>
          </w:tcPr>
          <w:p w14:paraId="29AAC7D0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97%</w:t>
            </w:r>
          </w:p>
        </w:tc>
        <w:tc>
          <w:tcPr>
            <w:tcW w:w="1260" w:type="dxa"/>
          </w:tcPr>
          <w:p w14:paraId="17C033A2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93%</w:t>
            </w:r>
          </w:p>
        </w:tc>
      </w:tr>
      <w:tr w:rsidR="00634071" w:rsidRPr="00DA5ABD" w14:paraId="034A8AD7" w14:textId="77777777" w:rsidTr="00634071">
        <w:tc>
          <w:tcPr>
            <w:tcW w:w="1521" w:type="dxa"/>
            <w:vMerge/>
          </w:tcPr>
          <w:p w14:paraId="0D69E2BC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</w:tcPr>
          <w:p w14:paraId="322BF7C0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E9041E">
              <w:rPr>
                <w:rFonts w:ascii="Times New Roman" w:hAnsi="Times New Roman"/>
                <w:b/>
                <w:color w:val="7030A0"/>
              </w:rPr>
              <w:t>Field III Evaluation</w:t>
            </w:r>
          </w:p>
        </w:tc>
        <w:tc>
          <w:tcPr>
            <w:tcW w:w="1413" w:type="dxa"/>
          </w:tcPr>
          <w:p w14:paraId="5BCC5618" w14:textId="77777777" w:rsidR="00634071" w:rsidRPr="00EE770F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EE770F">
              <w:rPr>
                <w:rFonts w:ascii="Times New Roman" w:hAnsi="Times New Roman"/>
                <w:b/>
                <w:color w:val="7030A0"/>
              </w:rPr>
              <w:t>97%</w:t>
            </w:r>
          </w:p>
        </w:tc>
        <w:tc>
          <w:tcPr>
            <w:tcW w:w="1170" w:type="dxa"/>
          </w:tcPr>
          <w:p w14:paraId="490FAC49" w14:textId="77777777" w:rsidR="00634071" w:rsidRPr="00F1392B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5F497A"/>
              </w:rPr>
            </w:pPr>
            <w:r w:rsidRPr="00F1392B">
              <w:rPr>
                <w:rFonts w:ascii="Times New Roman" w:hAnsi="Times New Roman"/>
                <w:b/>
                <w:color w:val="5F497A"/>
              </w:rPr>
              <w:t>94%</w:t>
            </w:r>
          </w:p>
        </w:tc>
        <w:tc>
          <w:tcPr>
            <w:tcW w:w="1170" w:type="dxa"/>
          </w:tcPr>
          <w:p w14:paraId="795156FD" w14:textId="1BF19CAD" w:rsidR="00634071" w:rsidRPr="00224E43" w:rsidRDefault="008D48BC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96%</w:t>
            </w:r>
          </w:p>
        </w:tc>
        <w:tc>
          <w:tcPr>
            <w:tcW w:w="1260" w:type="dxa"/>
          </w:tcPr>
          <w:p w14:paraId="40832C62" w14:textId="16963811" w:rsidR="00634071" w:rsidRPr="00224E43" w:rsidRDefault="008D48BC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93%</w:t>
            </w:r>
          </w:p>
        </w:tc>
      </w:tr>
      <w:tr w:rsidR="00634071" w:rsidRPr="00DA5ABD" w14:paraId="7F05E76B" w14:textId="77777777" w:rsidTr="00634071">
        <w:tc>
          <w:tcPr>
            <w:tcW w:w="1521" w:type="dxa"/>
            <w:vMerge w:val="restart"/>
          </w:tcPr>
          <w:p w14:paraId="5DBD0869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041E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4347" w:type="dxa"/>
          </w:tcPr>
          <w:p w14:paraId="37F887BA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E9041E">
              <w:rPr>
                <w:rFonts w:ascii="Times New Roman" w:hAnsi="Times New Roman"/>
                <w:b/>
                <w:color w:val="0070C0"/>
              </w:rPr>
              <w:t>Senior Integrative Paper</w:t>
            </w:r>
          </w:p>
        </w:tc>
        <w:tc>
          <w:tcPr>
            <w:tcW w:w="1413" w:type="dxa"/>
          </w:tcPr>
          <w:p w14:paraId="547BC469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95%</w:t>
            </w:r>
          </w:p>
        </w:tc>
        <w:tc>
          <w:tcPr>
            <w:tcW w:w="1170" w:type="dxa"/>
          </w:tcPr>
          <w:p w14:paraId="2B2AC1D1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82%</w:t>
            </w:r>
          </w:p>
        </w:tc>
        <w:tc>
          <w:tcPr>
            <w:tcW w:w="1170" w:type="dxa"/>
          </w:tcPr>
          <w:p w14:paraId="225A4851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91%</w:t>
            </w:r>
          </w:p>
        </w:tc>
        <w:tc>
          <w:tcPr>
            <w:tcW w:w="1260" w:type="dxa"/>
          </w:tcPr>
          <w:p w14:paraId="7C9519A6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95%</w:t>
            </w:r>
          </w:p>
        </w:tc>
      </w:tr>
      <w:tr w:rsidR="00634071" w:rsidRPr="00DA5ABD" w14:paraId="4171BE59" w14:textId="77777777" w:rsidTr="00634071">
        <w:tc>
          <w:tcPr>
            <w:tcW w:w="1521" w:type="dxa"/>
            <w:vMerge/>
          </w:tcPr>
          <w:p w14:paraId="208BE64A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</w:tcPr>
          <w:p w14:paraId="320E6672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E9041E">
              <w:rPr>
                <w:rFonts w:ascii="Times New Roman" w:hAnsi="Times New Roman"/>
                <w:b/>
                <w:color w:val="7030A0"/>
              </w:rPr>
              <w:t>Field III Evaluation</w:t>
            </w:r>
          </w:p>
        </w:tc>
        <w:tc>
          <w:tcPr>
            <w:tcW w:w="1413" w:type="dxa"/>
          </w:tcPr>
          <w:p w14:paraId="6D7CFAC7" w14:textId="77777777" w:rsidR="00634071" w:rsidRPr="00EE770F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EE770F">
              <w:rPr>
                <w:rFonts w:ascii="Times New Roman" w:hAnsi="Times New Roman"/>
                <w:b/>
                <w:color w:val="7030A0"/>
              </w:rPr>
              <w:t>97%</w:t>
            </w:r>
          </w:p>
        </w:tc>
        <w:tc>
          <w:tcPr>
            <w:tcW w:w="1170" w:type="dxa"/>
          </w:tcPr>
          <w:p w14:paraId="6EAD9C8D" w14:textId="77777777" w:rsidR="00634071" w:rsidRPr="00F1392B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5F497A"/>
              </w:rPr>
            </w:pPr>
            <w:r w:rsidRPr="00F1392B">
              <w:rPr>
                <w:rFonts w:ascii="Times New Roman" w:hAnsi="Times New Roman"/>
                <w:b/>
                <w:color w:val="5F497A"/>
              </w:rPr>
              <w:t>94%</w:t>
            </w:r>
          </w:p>
        </w:tc>
        <w:tc>
          <w:tcPr>
            <w:tcW w:w="1170" w:type="dxa"/>
          </w:tcPr>
          <w:p w14:paraId="155BBB98" w14:textId="6F957206" w:rsidR="00634071" w:rsidRPr="00224E43" w:rsidRDefault="00C52039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97%</w:t>
            </w:r>
          </w:p>
        </w:tc>
        <w:tc>
          <w:tcPr>
            <w:tcW w:w="1260" w:type="dxa"/>
          </w:tcPr>
          <w:p w14:paraId="7B387F1F" w14:textId="78F6640E" w:rsidR="00634071" w:rsidRPr="00224E43" w:rsidRDefault="00BF4193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93%</w:t>
            </w:r>
          </w:p>
        </w:tc>
      </w:tr>
      <w:tr w:rsidR="00634071" w:rsidRPr="00DA5ABD" w14:paraId="0DAA77C1" w14:textId="77777777" w:rsidTr="00634071">
        <w:tc>
          <w:tcPr>
            <w:tcW w:w="1521" w:type="dxa"/>
            <w:vMerge w:val="restart"/>
          </w:tcPr>
          <w:p w14:paraId="43A0405D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041E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4347" w:type="dxa"/>
          </w:tcPr>
          <w:p w14:paraId="75D1F611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E9041E">
              <w:rPr>
                <w:rFonts w:ascii="Times New Roman" w:hAnsi="Times New Roman"/>
                <w:b/>
                <w:color w:val="0070C0"/>
              </w:rPr>
              <w:t>Senior Integrative Paper</w:t>
            </w:r>
          </w:p>
        </w:tc>
        <w:tc>
          <w:tcPr>
            <w:tcW w:w="1413" w:type="dxa"/>
          </w:tcPr>
          <w:p w14:paraId="12D9D28E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98%</w:t>
            </w:r>
          </w:p>
        </w:tc>
        <w:tc>
          <w:tcPr>
            <w:tcW w:w="1170" w:type="dxa"/>
          </w:tcPr>
          <w:p w14:paraId="496F461C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100%</w:t>
            </w:r>
          </w:p>
        </w:tc>
        <w:tc>
          <w:tcPr>
            <w:tcW w:w="1170" w:type="dxa"/>
          </w:tcPr>
          <w:p w14:paraId="4CE186AC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94%</w:t>
            </w:r>
          </w:p>
        </w:tc>
        <w:tc>
          <w:tcPr>
            <w:tcW w:w="1260" w:type="dxa"/>
          </w:tcPr>
          <w:p w14:paraId="02F860E9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90%</w:t>
            </w:r>
          </w:p>
        </w:tc>
      </w:tr>
      <w:tr w:rsidR="00634071" w:rsidRPr="00DA5ABD" w14:paraId="02C5E8C4" w14:textId="77777777" w:rsidTr="00634071">
        <w:tc>
          <w:tcPr>
            <w:tcW w:w="1521" w:type="dxa"/>
            <w:vMerge/>
          </w:tcPr>
          <w:p w14:paraId="5FC0E7ED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</w:tcPr>
          <w:p w14:paraId="068E6484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E9041E">
              <w:rPr>
                <w:rFonts w:ascii="Times New Roman" w:hAnsi="Times New Roman"/>
                <w:b/>
                <w:color w:val="7030A0"/>
              </w:rPr>
              <w:t>Field III Evaluation</w:t>
            </w:r>
          </w:p>
        </w:tc>
        <w:tc>
          <w:tcPr>
            <w:tcW w:w="1413" w:type="dxa"/>
          </w:tcPr>
          <w:p w14:paraId="1FB2C145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B050"/>
              </w:rPr>
            </w:pPr>
            <w:r w:rsidRPr="00EE770F">
              <w:rPr>
                <w:rFonts w:ascii="Times New Roman" w:hAnsi="Times New Roman"/>
                <w:b/>
                <w:color w:val="7030A0"/>
              </w:rPr>
              <w:t>97%</w:t>
            </w:r>
          </w:p>
        </w:tc>
        <w:tc>
          <w:tcPr>
            <w:tcW w:w="1170" w:type="dxa"/>
          </w:tcPr>
          <w:p w14:paraId="27AD3914" w14:textId="77777777" w:rsidR="00634071" w:rsidRPr="00F1392B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5F497A"/>
              </w:rPr>
            </w:pPr>
            <w:r w:rsidRPr="00F1392B">
              <w:rPr>
                <w:rFonts w:ascii="Times New Roman" w:hAnsi="Times New Roman"/>
                <w:b/>
                <w:color w:val="5F497A"/>
              </w:rPr>
              <w:t>94%</w:t>
            </w:r>
          </w:p>
        </w:tc>
        <w:tc>
          <w:tcPr>
            <w:tcW w:w="1170" w:type="dxa"/>
          </w:tcPr>
          <w:p w14:paraId="3B7372E8" w14:textId="1F6975D5" w:rsidR="00634071" w:rsidRPr="00224E43" w:rsidRDefault="00BF4193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96%</w:t>
            </w:r>
          </w:p>
        </w:tc>
        <w:tc>
          <w:tcPr>
            <w:tcW w:w="1260" w:type="dxa"/>
          </w:tcPr>
          <w:p w14:paraId="570C026D" w14:textId="2BDA32E3" w:rsidR="00634071" w:rsidRPr="00224E43" w:rsidRDefault="00BF4193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93%</w:t>
            </w:r>
          </w:p>
        </w:tc>
      </w:tr>
      <w:tr w:rsidR="00634071" w:rsidRPr="00DA5ABD" w14:paraId="252BECF0" w14:textId="77777777" w:rsidTr="00634071">
        <w:tc>
          <w:tcPr>
            <w:tcW w:w="1521" w:type="dxa"/>
            <w:vMerge w:val="restart"/>
          </w:tcPr>
          <w:p w14:paraId="7D7F6085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041E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4347" w:type="dxa"/>
          </w:tcPr>
          <w:p w14:paraId="1AA6CCCD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E9041E">
              <w:rPr>
                <w:rFonts w:ascii="Times New Roman" w:hAnsi="Times New Roman"/>
                <w:b/>
                <w:color w:val="0070C0"/>
              </w:rPr>
              <w:t>Senior Integrative Paper</w:t>
            </w:r>
          </w:p>
        </w:tc>
        <w:tc>
          <w:tcPr>
            <w:tcW w:w="1413" w:type="dxa"/>
          </w:tcPr>
          <w:p w14:paraId="0C0B900B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98%</w:t>
            </w:r>
          </w:p>
        </w:tc>
        <w:tc>
          <w:tcPr>
            <w:tcW w:w="1170" w:type="dxa"/>
            <w:shd w:val="clear" w:color="auto" w:fill="FFFF00"/>
          </w:tcPr>
          <w:p w14:paraId="32A1B8FC" w14:textId="77777777" w:rsidR="00634071" w:rsidRPr="006E279A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6E279A">
              <w:rPr>
                <w:rFonts w:ascii="Times New Roman" w:hAnsi="Times New Roman"/>
                <w:b/>
                <w:color w:val="FF0000"/>
              </w:rPr>
              <w:t>66%</w:t>
            </w:r>
          </w:p>
        </w:tc>
        <w:tc>
          <w:tcPr>
            <w:tcW w:w="1170" w:type="dxa"/>
          </w:tcPr>
          <w:p w14:paraId="01425DDD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89%</w:t>
            </w:r>
          </w:p>
        </w:tc>
        <w:tc>
          <w:tcPr>
            <w:tcW w:w="1260" w:type="dxa"/>
          </w:tcPr>
          <w:p w14:paraId="6A17913E" w14:textId="77777777" w:rsidR="00634071" w:rsidRPr="00172127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4472C4" w:themeColor="accent1"/>
              </w:rPr>
            </w:pPr>
            <w:r w:rsidRPr="00172127">
              <w:rPr>
                <w:rFonts w:ascii="Times New Roman" w:hAnsi="Times New Roman"/>
                <w:b/>
                <w:color w:val="4472C4" w:themeColor="accent1"/>
              </w:rPr>
              <w:t>84%</w:t>
            </w:r>
          </w:p>
        </w:tc>
      </w:tr>
      <w:tr w:rsidR="00634071" w:rsidRPr="00DA5ABD" w14:paraId="78DFC891" w14:textId="77777777" w:rsidTr="00634071">
        <w:tc>
          <w:tcPr>
            <w:tcW w:w="1521" w:type="dxa"/>
            <w:vMerge/>
          </w:tcPr>
          <w:p w14:paraId="212D8A55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</w:tcPr>
          <w:p w14:paraId="6B209BDE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E9041E">
              <w:rPr>
                <w:rFonts w:ascii="Times New Roman" w:hAnsi="Times New Roman"/>
                <w:b/>
                <w:color w:val="7030A0"/>
              </w:rPr>
              <w:t>Field III Evaluation</w:t>
            </w:r>
          </w:p>
        </w:tc>
        <w:tc>
          <w:tcPr>
            <w:tcW w:w="1413" w:type="dxa"/>
          </w:tcPr>
          <w:p w14:paraId="5D088E4E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7030A0"/>
              </w:rPr>
              <w:t>98%</w:t>
            </w:r>
          </w:p>
        </w:tc>
        <w:tc>
          <w:tcPr>
            <w:tcW w:w="1170" w:type="dxa"/>
          </w:tcPr>
          <w:p w14:paraId="2C482D84" w14:textId="77777777" w:rsidR="00634071" w:rsidRPr="00F1392B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5F497A"/>
              </w:rPr>
            </w:pPr>
            <w:r w:rsidRPr="00F1392B">
              <w:rPr>
                <w:rFonts w:ascii="Times New Roman" w:hAnsi="Times New Roman"/>
                <w:b/>
                <w:color w:val="5F497A"/>
              </w:rPr>
              <w:t>94%</w:t>
            </w:r>
          </w:p>
        </w:tc>
        <w:tc>
          <w:tcPr>
            <w:tcW w:w="1170" w:type="dxa"/>
          </w:tcPr>
          <w:p w14:paraId="6806D8FF" w14:textId="6CDF0561" w:rsidR="00634071" w:rsidRPr="00224E43" w:rsidRDefault="00BF4193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97%</w:t>
            </w:r>
          </w:p>
        </w:tc>
        <w:tc>
          <w:tcPr>
            <w:tcW w:w="1260" w:type="dxa"/>
          </w:tcPr>
          <w:p w14:paraId="69BFA9BE" w14:textId="42DE4F0D" w:rsidR="00634071" w:rsidRPr="00224E43" w:rsidRDefault="00BF4193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93%</w:t>
            </w:r>
          </w:p>
        </w:tc>
      </w:tr>
      <w:tr w:rsidR="00634071" w:rsidRPr="00DA5ABD" w14:paraId="4C955A4B" w14:textId="77777777" w:rsidTr="00634071">
        <w:tc>
          <w:tcPr>
            <w:tcW w:w="1521" w:type="dxa"/>
            <w:vMerge w:val="restart"/>
          </w:tcPr>
          <w:p w14:paraId="3C1E6E1E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041E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4347" w:type="dxa"/>
          </w:tcPr>
          <w:p w14:paraId="76735015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E9041E">
              <w:rPr>
                <w:rFonts w:ascii="Times New Roman" w:hAnsi="Times New Roman"/>
                <w:b/>
                <w:color w:val="0070C0"/>
              </w:rPr>
              <w:t>Senior Integrative Paper</w:t>
            </w:r>
          </w:p>
        </w:tc>
        <w:tc>
          <w:tcPr>
            <w:tcW w:w="1413" w:type="dxa"/>
          </w:tcPr>
          <w:p w14:paraId="40D43801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97%</w:t>
            </w:r>
          </w:p>
        </w:tc>
        <w:tc>
          <w:tcPr>
            <w:tcW w:w="1170" w:type="dxa"/>
          </w:tcPr>
          <w:p w14:paraId="28755A4D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92%</w:t>
            </w:r>
          </w:p>
        </w:tc>
        <w:tc>
          <w:tcPr>
            <w:tcW w:w="1170" w:type="dxa"/>
          </w:tcPr>
          <w:p w14:paraId="391610F1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96%</w:t>
            </w:r>
          </w:p>
        </w:tc>
        <w:tc>
          <w:tcPr>
            <w:tcW w:w="1260" w:type="dxa"/>
          </w:tcPr>
          <w:p w14:paraId="1E94C6A5" w14:textId="77777777" w:rsidR="00634071" w:rsidRPr="006E279A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95%</w:t>
            </w:r>
          </w:p>
        </w:tc>
      </w:tr>
      <w:tr w:rsidR="00634071" w:rsidRPr="00DA5ABD" w14:paraId="2BFB9057" w14:textId="77777777" w:rsidTr="00634071">
        <w:tc>
          <w:tcPr>
            <w:tcW w:w="1521" w:type="dxa"/>
            <w:vMerge/>
          </w:tcPr>
          <w:p w14:paraId="18B5CB7C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</w:tcPr>
          <w:p w14:paraId="114C1E87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E9041E">
              <w:rPr>
                <w:rFonts w:ascii="Times New Roman" w:hAnsi="Times New Roman"/>
                <w:b/>
                <w:color w:val="7030A0"/>
              </w:rPr>
              <w:t>Field III Evaluation</w:t>
            </w:r>
          </w:p>
        </w:tc>
        <w:tc>
          <w:tcPr>
            <w:tcW w:w="1413" w:type="dxa"/>
          </w:tcPr>
          <w:p w14:paraId="303BE9A6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7030A0"/>
              </w:rPr>
              <w:t>96%</w:t>
            </w:r>
          </w:p>
        </w:tc>
        <w:tc>
          <w:tcPr>
            <w:tcW w:w="1170" w:type="dxa"/>
          </w:tcPr>
          <w:p w14:paraId="057F5F86" w14:textId="77777777" w:rsidR="00634071" w:rsidRPr="00F1392B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5F497A"/>
              </w:rPr>
            </w:pPr>
            <w:r w:rsidRPr="00F1392B">
              <w:rPr>
                <w:rFonts w:ascii="Times New Roman" w:hAnsi="Times New Roman"/>
                <w:b/>
                <w:color w:val="5F497A"/>
              </w:rPr>
              <w:t>94%</w:t>
            </w:r>
          </w:p>
        </w:tc>
        <w:tc>
          <w:tcPr>
            <w:tcW w:w="1170" w:type="dxa"/>
          </w:tcPr>
          <w:p w14:paraId="02803F78" w14:textId="658B8674" w:rsidR="00634071" w:rsidRPr="00224E43" w:rsidRDefault="00BF4193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95%</w:t>
            </w:r>
          </w:p>
        </w:tc>
        <w:tc>
          <w:tcPr>
            <w:tcW w:w="1260" w:type="dxa"/>
          </w:tcPr>
          <w:p w14:paraId="0D0FA362" w14:textId="34B1FD16" w:rsidR="00634071" w:rsidRPr="00224E43" w:rsidRDefault="00BF4193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93%</w:t>
            </w:r>
          </w:p>
        </w:tc>
      </w:tr>
      <w:tr w:rsidR="00634071" w:rsidRPr="00DA5ABD" w14:paraId="3AF46023" w14:textId="77777777" w:rsidTr="00634071">
        <w:tc>
          <w:tcPr>
            <w:tcW w:w="1521" w:type="dxa"/>
            <w:vMerge w:val="restart"/>
          </w:tcPr>
          <w:p w14:paraId="6CDD2ABE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041E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4347" w:type="dxa"/>
          </w:tcPr>
          <w:p w14:paraId="7BBDA11C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E9041E">
              <w:rPr>
                <w:rFonts w:ascii="Times New Roman" w:hAnsi="Times New Roman"/>
                <w:b/>
                <w:color w:val="0070C0"/>
              </w:rPr>
              <w:t>Senior Integrative Paper</w:t>
            </w:r>
          </w:p>
        </w:tc>
        <w:tc>
          <w:tcPr>
            <w:tcW w:w="1413" w:type="dxa"/>
          </w:tcPr>
          <w:p w14:paraId="34DAAEED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97%</w:t>
            </w:r>
          </w:p>
        </w:tc>
        <w:tc>
          <w:tcPr>
            <w:tcW w:w="1170" w:type="dxa"/>
          </w:tcPr>
          <w:p w14:paraId="44758866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100%</w:t>
            </w:r>
          </w:p>
        </w:tc>
        <w:tc>
          <w:tcPr>
            <w:tcW w:w="1170" w:type="dxa"/>
          </w:tcPr>
          <w:p w14:paraId="6BFE83C6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95%</w:t>
            </w:r>
          </w:p>
        </w:tc>
        <w:tc>
          <w:tcPr>
            <w:tcW w:w="1260" w:type="dxa"/>
          </w:tcPr>
          <w:p w14:paraId="1E123127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83%</w:t>
            </w:r>
          </w:p>
        </w:tc>
      </w:tr>
      <w:tr w:rsidR="00634071" w:rsidRPr="00DA5ABD" w14:paraId="173C5425" w14:textId="77777777" w:rsidTr="004E1F07">
        <w:trPr>
          <w:trHeight w:val="305"/>
        </w:trPr>
        <w:tc>
          <w:tcPr>
            <w:tcW w:w="1521" w:type="dxa"/>
            <w:vMerge/>
          </w:tcPr>
          <w:p w14:paraId="4C18F6AE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</w:tcPr>
          <w:p w14:paraId="74BC547D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E9041E">
              <w:rPr>
                <w:rFonts w:ascii="Times New Roman" w:hAnsi="Times New Roman"/>
                <w:b/>
                <w:color w:val="7030A0"/>
              </w:rPr>
              <w:t>Field III Evaluation</w:t>
            </w:r>
          </w:p>
        </w:tc>
        <w:tc>
          <w:tcPr>
            <w:tcW w:w="1413" w:type="dxa"/>
          </w:tcPr>
          <w:p w14:paraId="78023319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7030A0"/>
              </w:rPr>
              <w:t>92%</w:t>
            </w:r>
          </w:p>
        </w:tc>
        <w:tc>
          <w:tcPr>
            <w:tcW w:w="1170" w:type="dxa"/>
            <w:shd w:val="clear" w:color="auto" w:fill="FFFF00"/>
          </w:tcPr>
          <w:p w14:paraId="076F314F" w14:textId="77777777" w:rsidR="00634071" w:rsidRPr="001574B9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574B9">
              <w:rPr>
                <w:rFonts w:ascii="Times New Roman" w:hAnsi="Times New Roman"/>
                <w:b/>
                <w:color w:val="FF0000"/>
                <w:highlight w:val="yellow"/>
              </w:rPr>
              <w:t>85%</w:t>
            </w:r>
          </w:p>
        </w:tc>
        <w:tc>
          <w:tcPr>
            <w:tcW w:w="1170" w:type="dxa"/>
          </w:tcPr>
          <w:p w14:paraId="4FC3547A" w14:textId="6BBF3EA4" w:rsidR="00634071" w:rsidRPr="00224E43" w:rsidRDefault="004E1F07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92%</w:t>
            </w:r>
          </w:p>
        </w:tc>
        <w:tc>
          <w:tcPr>
            <w:tcW w:w="1260" w:type="dxa"/>
          </w:tcPr>
          <w:p w14:paraId="138CAFAE" w14:textId="22D30C5F" w:rsidR="00634071" w:rsidRPr="00A77CEE" w:rsidRDefault="004E1F07" w:rsidP="00374E59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A77CEE">
              <w:rPr>
                <w:rFonts w:ascii="Times New Roman" w:hAnsi="Times New Roman"/>
                <w:b/>
                <w:color w:val="FF0000"/>
                <w:highlight w:val="yellow"/>
              </w:rPr>
              <w:t>85%</w:t>
            </w:r>
          </w:p>
        </w:tc>
      </w:tr>
      <w:tr w:rsidR="00634071" w:rsidRPr="00DA5ABD" w14:paraId="714AF3C5" w14:textId="77777777" w:rsidTr="00634071">
        <w:tc>
          <w:tcPr>
            <w:tcW w:w="1521" w:type="dxa"/>
            <w:vMerge w:val="restart"/>
          </w:tcPr>
          <w:p w14:paraId="0074D02F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041E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347" w:type="dxa"/>
          </w:tcPr>
          <w:p w14:paraId="1C634C28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E9041E">
              <w:rPr>
                <w:rFonts w:ascii="Times New Roman" w:hAnsi="Times New Roman"/>
                <w:b/>
                <w:color w:val="0070C0"/>
              </w:rPr>
              <w:t>Senior Integrative Paper</w:t>
            </w:r>
          </w:p>
        </w:tc>
        <w:tc>
          <w:tcPr>
            <w:tcW w:w="1413" w:type="dxa"/>
          </w:tcPr>
          <w:p w14:paraId="286D4D09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97%</w:t>
            </w:r>
          </w:p>
        </w:tc>
        <w:tc>
          <w:tcPr>
            <w:tcW w:w="1170" w:type="dxa"/>
          </w:tcPr>
          <w:p w14:paraId="04312196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100%</w:t>
            </w:r>
          </w:p>
        </w:tc>
        <w:tc>
          <w:tcPr>
            <w:tcW w:w="1170" w:type="dxa"/>
          </w:tcPr>
          <w:p w14:paraId="6BE22203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97%</w:t>
            </w:r>
          </w:p>
        </w:tc>
        <w:tc>
          <w:tcPr>
            <w:tcW w:w="1260" w:type="dxa"/>
          </w:tcPr>
          <w:p w14:paraId="5D3FBD38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100%</w:t>
            </w:r>
          </w:p>
        </w:tc>
      </w:tr>
      <w:tr w:rsidR="00634071" w:rsidRPr="00DA5ABD" w14:paraId="2249100C" w14:textId="77777777" w:rsidTr="00634071">
        <w:tc>
          <w:tcPr>
            <w:tcW w:w="1521" w:type="dxa"/>
            <w:vMerge/>
          </w:tcPr>
          <w:p w14:paraId="6376B204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</w:tcPr>
          <w:p w14:paraId="5B98418E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E9041E">
              <w:rPr>
                <w:rFonts w:ascii="Times New Roman" w:hAnsi="Times New Roman"/>
                <w:b/>
                <w:color w:val="7030A0"/>
              </w:rPr>
              <w:t>Field III Evaluation</w:t>
            </w:r>
          </w:p>
        </w:tc>
        <w:tc>
          <w:tcPr>
            <w:tcW w:w="1413" w:type="dxa"/>
          </w:tcPr>
          <w:p w14:paraId="7B17D952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7030A0"/>
              </w:rPr>
              <w:t>92%</w:t>
            </w:r>
          </w:p>
        </w:tc>
        <w:tc>
          <w:tcPr>
            <w:tcW w:w="1170" w:type="dxa"/>
            <w:shd w:val="clear" w:color="auto" w:fill="FFFFFF"/>
          </w:tcPr>
          <w:p w14:paraId="5CF91ED7" w14:textId="77777777" w:rsidR="00634071" w:rsidRPr="00F1392B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5F497A"/>
              </w:rPr>
            </w:pPr>
            <w:r w:rsidRPr="00F1392B">
              <w:rPr>
                <w:rFonts w:ascii="Times New Roman" w:hAnsi="Times New Roman"/>
                <w:b/>
                <w:color w:val="5F497A"/>
              </w:rPr>
              <w:t>91%</w:t>
            </w:r>
          </w:p>
        </w:tc>
        <w:tc>
          <w:tcPr>
            <w:tcW w:w="1170" w:type="dxa"/>
          </w:tcPr>
          <w:p w14:paraId="5C210847" w14:textId="158E6205" w:rsidR="00634071" w:rsidRPr="00224E43" w:rsidRDefault="004E1F07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91%</w:t>
            </w:r>
          </w:p>
        </w:tc>
        <w:tc>
          <w:tcPr>
            <w:tcW w:w="1260" w:type="dxa"/>
          </w:tcPr>
          <w:p w14:paraId="7A477464" w14:textId="12531490" w:rsidR="00634071" w:rsidRPr="00224E43" w:rsidRDefault="004E1F07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91%</w:t>
            </w:r>
          </w:p>
        </w:tc>
      </w:tr>
      <w:tr w:rsidR="00634071" w:rsidRPr="00DA5ABD" w14:paraId="4098D581" w14:textId="77777777" w:rsidTr="00634071">
        <w:tc>
          <w:tcPr>
            <w:tcW w:w="1521" w:type="dxa"/>
            <w:vMerge w:val="restart"/>
          </w:tcPr>
          <w:p w14:paraId="67F96F9A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041E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4347" w:type="dxa"/>
          </w:tcPr>
          <w:p w14:paraId="673B5F94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E9041E">
              <w:rPr>
                <w:rFonts w:ascii="Times New Roman" w:hAnsi="Times New Roman"/>
                <w:b/>
                <w:color w:val="0070C0"/>
              </w:rPr>
              <w:t>Senior Integrative Paper</w:t>
            </w:r>
          </w:p>
        </w:tc>
        <w:tc>
          <w:tcPr>
            <w:tcW w:w="1413" w:type="dxa"/>
          </w:tcPr>
          <w:p w14:paraId="6BCE9B89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96%</w:t>
            </w:r>
          </w:p>
        </w:tc>
        <w:tc>
          <w:tcPr>
            <w:tcW w:w="1170" w:type="dxa"/>
          </w:tcPr>
          <w:p w14:paraId="7031D0C0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100%</w:t>
            </w:r>
          </w:p>
        </w:tc>
        <w:tc>
          <w:tcPr>
            <w:tcW w:w="1170" w:type="dxa"/>
          </w:tcPr>
          <w:p w14:paraId="42224ADD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98%</w:t>
            </w:r>
          </w:p>
        </w:tc>
        <w:tc>
          <w:tcPr>
            <w:tcW w:w="1260" w:type="dxa"/>
          </w:tcPr>
          <w:p w14:paraId="389ED687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100%</w:t>
            </w:r>
          </w:p>
        </w:tc>
      </w:tr>
      <w:tr w:rsidR="00634071" w:rsidRPr="00DA5ABD" w14:paraId="35B1DC42" w14:textId="77777777" w:rsidTr="00634071">
        <w:tc>
          <w:tcPr>
            <w:tcW w:w="1521" w:type="dxa"/>
            <w:vMerge/>
          </w:tcPr>
          <w:p w14:paraId="4243953F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</w:tcPr>
          <w:p w14:paraId="35C1747E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E9041E">
              <w:rPr>
                <w:rFonts w:ascii="Times New Roman" w:hAnsi="Times New Roman"/>
                <w:b/>
                <w:color w:val="7030A0"/>
              </w:rPr>
              <w:t>Field III Evaluation</w:t>
            </w:r>
          </w:p>
        </w:tc>
        <w:tc>
          <w:tcPr>
            <w:tcW w:w="1413" w:type="dxa"/>
            <w:shd w:val="clear" w:color="auto" w:fill="FFFF00"/>
          </w:tcPr>
          <w:p w14:paraId="599EE11C" w14:textId="77777777" w:rsidR="00634071" w:rsidRPr="00EE770F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EE770F">
              <w:rPr>
                <w:rFonts w:ascii="Times New Roman" w:hAnsi="Times New Roman"/>
                <w:b/>
                <w:color w:val="FF0000"/>
              </w:rPr>
              <w:t>89%</w:t>
            </w:r>
          </w:p>
        </w:tc>
        <w:tc>
          <w:tcPr>
            <w:tcW w:w="1170" w:type="dxa"/>
          </w:tcPr>
          <w:p w14:paraId="3F2ED91F" w14:textId="77777777" w:rsidR="00634071" w:rsidRPr="00F1392B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5F497A"/>
              </w:rPr>
            </w:pPr>
            <w:r w:rsidRPr="00F1392B">
              <w:rPr>
                <w:rFonts w:ascii="Times New Roman" w:hAnsi="Times New Roman"/>
                <w:b/>
                <w:color w:val="5F497A"/>
              </w:rPr>
              <w:t>91%</w:t>
            </w:r>
          </w:p>
        </w:tc>
        <w:tc>
          <w:tcPr>
            <w:tcW w:w="1170" w:type="dxa"/>
          </w:tcPr>
          <w:p w14:paraId="034C4DF6" w14:textId="28A78B54" w:rsidR="00634071" w:rsidRPr="00224E43" w:rsidRDefault="00224E43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A77CEE">
              <w:rPr>
                <w:rFonts w:ascii="Times New Roman" w:hAnsi="Times New Roman"/>
                <w:b/>
                <w:color w:val="FF0000"/>
                <w:highlight w:val="yellow"/>
              </w:rPr>
              <w:t>88%</w:t>
            </w:r>
          </w:p>
        </w:tc>
        <w:tc>
          <w:tcPr>
            <w:tcW w:w="1260" w:type="dxa"/>
          </w:tcPr>
          <w:p w14:paraId="215785B9" w14:textId="3E98F0DB" w:rsidR="00634071" w:rsidRPr="00224E43" w:rsidRDefault="00224E43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90%</w:t>
            </w:r>
          </w:p>
        </w:tc>
      </w:tr>
      <w:tr w:rsidR="00634071" w:rsidRPr="00DA5ABD" w14:paraId="37BDD5C0" w14:textId="77777777" w:rsidTr="00634071">
        <w:tc>
          <w:tcPr>
            <w:tcW w:w="1521" w:type="dxa"/>
            <w:vMerge w:val="restart"/>
          </w:tcPr>
          <w:p w14:paraId="035B967D" w14:textId="77777777" w:rsidR="00634071" w:rsidRPr="00E9041E" w:rsidRDefault="00634071" w:rsidP="00634071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E9041E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4347" w:type="dxa"/>
          </w:tcPr>
          <w:p w14:paraId="6BA8E9F6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70C0"/>
              </w:rPr>
            </w:pPr>
            <w:r w:rsidRPr="00E9041E">
              <w:rPr>
                <w:rFonts w:ascii="Times New Roman" w:hAnsi="Times New Roman"/>
                <w:b/>
                <w:color w:val="0070C0"/>
              </w:rPr>
              <w:t>Senior Integrative Paper</w:t>
            </w:r>
          </w:p>
        </w:tc>
        <w:tc>
          <w:tcPr>
            <w:tcW w:w="1413" w:type="dxa"/>
          </w:tcPr>
          <w:p w14:paraId="4A24772E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93%</w:t>
            </w:r>
          </w:p>
        </w:tc>
        <w:tc>
          <w:tcPr>
            <w:tcW w:w="1170" w:type="dxa"/>
          </w:tcPr>
          <w:p w14:paraId="73FD0071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100%</w:t>
            </w:r>
          </w:p>
        </w:tc>
        <w:tc>
          <w:tcPr>
            <w:tcW w:w="1170" w:type="dxa"/>
          </w:tcPr>
          <w:p w14:paraId="4C06DBFF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94%</w:t>
            </w:r>
          </w:p>
        </w:tc>
        <w:tc>
          <w:tcPr>
            <w:tcW w:w="1260" w:type="dxa"/>
          </w:tcPr>
          <w:p w14:paraId="3E32A3AC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70C0"/>
              </w:rPr>
            </w:pPr>
            <w:r>
              <w:rPr>
                <w:rFonts w:ascii="Times New Roman" w:hAnsi="Times New Roman"/>
                <w:b/>
                <w:color w:val="0070C0"/>
              </w:rPr>
              <w:t>90%</w:t>
            </w:r>
          </w:p>
        </w:tc>
      </w:tr>
      <w:tr w:rsidR="00634071" w:rsidRPr="00DA5ABD" w14:paraId="51789508" w14:textId="77777777" w:rsidTr="00634071">
        <w:tc>
          <w:tcPr>
            <w:tcW w:w="1521" w:type="dxa"/>
            <w:vMerge/>
          </w:tcPr>
          <w:p w14:paraId="08BDFF8B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</w:rPr>
            </w:pPr>
          </w:p>
        </w:tc>
        <w:tc>
          <w:tcPr>
            <w:tcW w:w="4347" w:type="dxa"/>
          </w:tcPr>
          <w:p w14:paraId="7C013456" w14:textId="77777777" w:rsidR="00634071" w:rsidRPr="00E9041E" w:rsidRDefault="00634071" w:rsidP="00374E59">
            <w:pPr>
              <w:contextualSpacing/>
              <w:rPr>
                <w:rFonts w:ascii="Times New Roman" w:hAnsi="Times New Roman"/>
                <w:b/>
                <w:color w:val="00B050"/>
              </w:rPr>
            </w:pPr>
            <w:r w:rsidRPr="00E9041E">
              <w:rPr>
                <w:rFonts w:ascii="Times New Roman" w:hAnsi="Times New Roman"/>
                <w:b/>
                <w:color w:val="7030A0"/>
              </w:rPr>
              <w:t>Field III Evaluation</w:t>
            </w:r>
          </w:p>
        </w:tc>
        <w:tc>
          <w:tcPr>
            <w:tcW w:w="1413" w:type="dxa"/>
          </w:tcPr>
          <w:p w14:paraId="5541B3F6" w14:textId="77777777" w:rsidR="00634071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00B050"/>
              </w:rPr>
            </w:pPr>
            <w:r>
              <w:rPr>
                <w:rFonts w:ascii="Times New Roman" w:hAnsi="Times New Roman"/>
                <w:b/>
                <w:color w:val="7030A0"/>
              </w:rPr>
              <w:t>96%</w:t>
            </w:r>
          </w:p>
        </w:tc>
        <w:tc>
          <w:tcPr>
            <w:tcW w:w="1170" w:type="dxa"/>
          </w:tcPr>
          <w:p w14:paraId="54A1D3C9" w14:textId="77777777" w:rsidR="00634071" w:rsidRPr="00F1392B" w:rsidRDefault="00634071" w:rsidP="00374E59">
            <w:pPr>
              <w:contextualSpacing/>
              <w:jc w:val="center"/>
              <w:rPr>
                <w:rFonts w:ascii="Times New Roman" w:hAnsi="Times New Roman"/>
                <w:b/>
                <w:color w:val="5F497A"/>
              </w:rPr>
            </w:pPr>
            <w:r w:rsidRPr="00F1392B">
              <w:rPr>
                <w:rFonts w:ascii="Times New Roman" w:hAnsi="Times New Roman"/>
                <w:b/>
                <w:color w:val="5F497A"/>
              </w:rPr>
              <w:t>94%</w:t>
            </w:r>
          </w:p>
        </w:tc>
        <w:tc>
          <w:tcPr>
            <w:tcW w:w="1170" w:type="dxa"/>
          </w:tcPr>
          <w:p w14:paraId="5F46A3AE" w14:textId="0C5CC526" w:rsidR="00634071" w:rsidRPr="00224E43" w:rsidRDefault="00224E43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95%</w:t>
            </w:r>
          </w:p>
        </w:tc>
        <w:tc>
          <w:tcPr>
            <w:tcW w:w="1260" w:type="dxa"/>
          </w:tcPr>
          <w:p w14:paraId="34022600" w14:textId="5E03F023" w:rsidR="00634071" w:rsidRPr="00224E43" w:rsidRDefault="00224E43" w:rsidP="00374E59">
            <w:pPr>
              <w:contextualSpacing/>
              <w:jc w:val="center"/>
              <w:rPr>
                <w:rFonts w:ascii="Times New Roman" w:hAnsi="Times New Roman"/>
                <w:b/>
                <w:color w:val="7030A0"/>
              </w:rPr>
            </w:pPr>
            <w:r w:rsidRPr="00224E43">
              <w:rPr>
                <w:rFonts w:ascii="Times New Roman" w:hAnsi="Times New Roman"/>
                <w:b/>
                <w:color w:val="7030A0"/>
              </w:rPr>
              <w:t>93%</w:t>
            </w:r>
          </w:p>
        </w:tc>
      </w:tr>
    </w:tbl>
    <w:p w14:paraId="19FA353E" w14:textId="77777777" w:rsidR="00634071" w:rsidRDefault="00634071" w:rsidP="00634071">
      <w:pPr>
        <w:contextualSpacing/>
        <w:rPr>
          <w:rFonts w:ascii="Times New Roman" w:hAnsi="Times New Roman"/>
          <w:b/>
        </w:rPr>
      </w:pPr>
    </w:p>
    <w:p w14:paraId="2ED93D21" w14:textId="77777777" w:rsidR="00634071" w:rsidRDefault="00634071" w:rsidP="00634071">
      <w:pPr>
        <w:contextualSpacing/>
        <w:rPr>
          <w:rFonts w:ascii="Times New Roman" w:hAnsi="Times New Roman"/>
          <w:b/>
        </w:rPr>
      </w:pPr>
    </w:p>
    <w:tbl>
      <w:tblPr>
        <w:tblW w:w="10823" w:type="dxa"/>
        <w:tblInd w:w="-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3"/>
      </w:tblGrid>
      <w:tr w:rsidR="00634071" w:rsidRPr="00C27B79" w14:paraId="3E09AC9C" w14:textId="77777777" w:rsidTr="00634071">
        <w:trPr>
          <w:trHeight w:val="484"/>
        </w:trPr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hideMark/>
          </w:tcPr>
          <w:p w14:paraId="5F0AD7E7" w14:textId="77777777" w:rsidR="00634071" w:rsidRPr="00D16F12" w:rsidRDefault="00634071" w:rsidP="00CD37AA">
            <w:pPr>
              <w:tabs>
                <w:tab w:val="left" w:pos="1440"/>
                <w:tab w:val="left" w:pos="2160"/>
                <w:tab w:val="left" w:pos="2340"/>
              </w:tabs>
              <w:ind w:right="-187"/>
              <w:jc w:val="center"/>
              <w:rPr>
                <w:rFonts w:ascii="Arial" w:hAnsi="Arial" w:cs="Arial"/>
                <w:b/>
              </w:rPr>
            </w:pPr>
            <w:r w:rsidRPr="00D16F12">
              <w:rPr>
                <w:rFonts w:ascii="Arial" w:hAnsi="Arial" w:cs="Arial"/>
                <w:b/>
              </w:rPr>
              <w:t>2015 CSWE – Educational Policy and Accreditation Standards for BSW &amp; MSW Programs</w:t>
            </w:r>
          </w:p>
        </w:tc>
      </w:tr>
      <w:tr w:rsidR="00634071" w:rsidRPr="00C27B79" w14:paraId="1E9C676B" w14:textId="77777777" w:rsidTr="008B03EC">
        <w:trPr>
          <w:trHeight w:val="2924"/>
        </w:trPr>
        <w:tc>
          <w:tcPr>
            <w:tcW w:w="10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FA189" w14:textId="77777777" w:rsidR="00634071" w:rsidRPr="00C27B79" w:rsidRDefault="00634071" w:rsidP="00374E59">
            <w:pPr>
              <w:tabs>
                <w:tab w:val="left" w:pos="1440"/>
                <w:tab w:val="left" w:pos="2160"/>
                <w:tab w:val="left" w:pos="2340"/>
              </w:tabs>
              <w:ind w:right="-187"/>
              <w:rPr>
                <w:rFonts w:ascii="Arial" w:hAnsi="Arial" w:cs="Arial"/>
              </w:rPr>
            </w:pPr>
            <w:r w:rsidRPr="00C27B79">
              <w:rPr>
                <w:rFonts w:ascii="Arial" w:hAnsi="Arial" w:cs="Arial"/>
                <w:b/>
              </w:rPr>
              <w:t>Competency 1</w:t>
            </w:r>
            <w:r w:rsidRPr="00C27B79">
              <w:rPr>
                <w:rFonts w:ascii="Arial" w:hAnsi="Arial" w:cs="Arial"/>
              </w:rPr>
              <w:t>: Demonstrate Ethical and Professional Behavior</w:t>
            </w:r>
          </w:p>
          <w:p w14:paraId="0254B57A" w14:textId="77777777" w:rsidR="00634071" w:rsidRPr="00C27B79" w:rsidRDefault="00634071" w:rsidP="00374E59">
            <w:pPr>
              <w:tabs>
                <w:tab w:val="left" w:pos="1440"/>
                <w:tab w:val="left" w:pos="2160"/>
                <w:tab w:val="left" w:pos="2340"/>
              </w:tabs>
              <w:ind w:right="-187"/>
              <w:rPr>
                <w:rFonts w:ascii="Arial" w:hAnsi="Arial" w:cs="Arial"/>
              </w:rPr>
            </w:pPr>
            <w:r w:rsidRPr="00C27B79">
              <w:rPr>
                <w:rFonts w:ascii="Arial" w:hAnsi="Arial" w:cs="Arial"/>
                <w:b/>
              </w:rPr>
              <w:t>Competency 2</w:t>
            </w:r>
            <w:r w:rsidRPr="00C27B79">
              <w:rPr>
                <w:rFonts w:ascii="Arial" w:hAnsi="Arial" w:cs="Arial"/>
              </w:rPr>
              <w:t>: Engage Diversity and Difference in Practice</w:t>
            </w:r>
          </w:p>
          <w:p w14:paraId="06C2BF59" w14:textId="77777777" w:rsidR="00634071" w:rsidRPr="00C27B79" w:rsidRDefault="00634071" w:rsidP="00374E59">
            <w:pPr>
              <w:tabs>
                <w:tab w:val="left" w:pos="1440"/>
                <w:tab w:val="left" w:pos="2160"/>
                <w:tab w:val="left" w:pos="2340"/>
              </w:tabs>
              <w:ind w:right="-187"/>
              <w:rPr>
                <w:rFonts w:ascii="Arial" w:hAnsi="Arial" w:cs="Arial"/>
              </w:rPr>
            </w:pPr>
            <w:r w:rsidRPr="00C27B79">
              <w:rPr>
                <w:rFonts w:ascii="Arial" w:hAnsi="Arial" w:cs="Arial"/>
                <w:b/>
              </w:rPr>
              <w:t>Competency 3</w:t>
            </w:r>
            <w:r w:rsidRPr="00C27B79">
              <w:rPr>
                <w:rFonts w:ascii="Arial" w:hAnsi="Arial" w:cs="Arial"/>
              </w:rPr>
              <w:t>: Advance Human Rights and Social, Economic, and Environmental Justice</w:t>
            </w:r>
          </w:p>
          <w:p w14:paraId="78336B62" w14:textId="77777777" w:rsidR="00634071" w:rsidRPr="00C27B79" w:rsidRDefault="00634071" w:rsidP="00374E59">
            <w:pPr>
              <w:tabs>
                <w:tab w:val="left" w:pos="1440"/>
                <w:tab w:val="left" w:pos="2160"/>
                <w:tab w:val="left" w:pos="2340"/>
              </w:tabs>
              <w:ind w:right="-187"/>
              <w:rPr>
                <w:rFonts w:ascii="Arial" w:hAnsi="Arial" w:cs="Arial"/>
              </w:rPr>
            </w:pPr>
            <w:r w:rsidRPr="00C27B79">
              <w:rPr>
                <w:rFonts w:ascii="Arial" w:hAnsi="Arial" w:cs="Arial"/>
                <w:b/>
              </w:rPr>
              <w:t>Competency 4</w:t>
            </w:r>
            <w:r w:rsidRPr="00C27B79">
              <w:rPr>
                <w:rFonts w:ascii="Arial" w:hAnsi="Arial" w:cs="Arial"/>
              </w:rPr>
              <w:t>: Engage in Practice-informed Research and Research-informed Practice</w:t>
            </w:r>
          </w:p>
          <w:p w14:paraId="67AB8C52" w14:textId="77777777" w:rsidR="00634071" w:rsidRPr="00C27B79" w:rsidRDefault="00634071" w:rsidP="00374E59">
            <w:pPr>
              <w:tabs>
                <w:tab w:val="left" w:pos="1440"/>
                <w:tab w:val="left" w:pos="2160"/>
                <w:tab w:val="left" w:pos="2340"/>
              </w:tabs>
              <w:ind w:right="-187"/>
              <w:rPr>
                <w:rFonts w:ascii="Arial" w:hAnsi="Arial" w:cs="Arial"/>
              </w:rPr>
            </w:pPr>
            <w:r w:rsidRPr="00C27B79">
              <w:rPr>
                <w:rFonts w:ascii="Arial" w:hAnsi="Arial" w:cs="Arial"/>
                <w:b/>
              </w:rPr>
              <w:t>Competency 5</w:t>
            </w:r>
            <w:r w:rsidRPr="00C27B79">
              <w:rPr>
                <w:rFonts w:ascii="Arial" w:hAnsi="Arial" w:cs="Arial"/>
              </w:rPr>
              <w:t>: Engage in Policy Practice</w:t>
            </w:r>
          </w:p>
          <w:p w14:paraId="3B330EEA" w14:textId="77777777" w:rsidR="00634071" w:rsidRPr="00C27B79" w:rsidRDefault="00634071" w:rsidP="00374E59">
            <w:pPr>
              <w:tabs>
                <w:tab w:val="left" w:pos="1440"/>
                <w:tab w:val="left" w:pos="2160"/>
                <w:tab w:val="left" w:pos="2340"/>
              </w:tabs>
              <w:ind w:right="-187"/>
              <w:rPr>
                <w:rFonts w:ascii="Arial" w:hAnsi="Arial" w:cs="Arial"/>
              </w:rPr>
            </w:pPr>
            <w:r w:rsidRPr="00C27B79">
              <w:rPr>
                <w:rFonts w:ascii="Arial" w:hAnsi="Arial" w:cs="Arial"/>
                <w:b/>
              </w:rPr>
              <w:t>Competency 6</w:t>
            </w:r>
            <w:r w:rsidRPr="00C27B79">
              <w:rPr>
                <w:rFonts w:ascii="Arial" w:hAnsi="Arial" w:cs="Arial"/>
              </w:rPr>
              <w:t>: Engage with Individuals, Families, Groups, Organizations, and Communities</w:t>
            </w:r>
          </w:p>
          <w:p w14:paraId="30CFFAC7" w14:textId="77777777" w:rsidR="00634071" w:rsidRPr="00C27B79" w:rsidRDefault="00634071" w:rsidP="00374E59">
            <w:pPr>
              <w:tabs>
                <w:tab w:val="left" w:pos="1440"/>
                <w:tab w:val="left" w:pos="2160"/>
                <w:tab w:val="left" w:pos="2340"/>
              </w:tabs>
              <w:ind w:right="-187"/>
              <w:rPr>
                <w:rFonts w:ascii="Arial" w:hAnsi="Arial" w:cs="Arial"/>
              </w:rPr>
            </w:pPr>
            <w:r w:rsidRPr="00C27B79">
              <w:rPr>
                <w:rFonts w:ascii="Arial" w:hAnsi="Arial" w:cs="Arial"/>
                <w:b/>
              </w:rPr>
              <w:t>Competency 7</w:t>
            </w:r>
            <w:r w:rsidRPr="00C27B79">
              <w:rPr>
                <w:rFonts w:ascii="Arial" w:hAnsi="Arial" w:cs="Arial"/>
              </w:rPr>
              <w:t>: Assess Individuals, Families, Groups, Organizations, and Communities</w:t>
            </w:r>
          </w:p>
          <w:p w14:paraId="35D480FB" w14:textId="77777777" w:rsidR="00634071" w:rsidRPr="00C27B79" w:rsidRDefault="00634071" w:rsidP="00374E59">
            <w:pPr>
              <w:tabs>
                <w:tab w:val="left" w:pos="1440"/>
                <w:tab w:val="left" w:pos="2160"/>
                <w:tab w:val="left" w:pos="2340"/>
              </w:tabs>
              <w:ind w:right="-187"/>
              <w:rPr>
                <w:rFonts w:ascii="Arial" w:hAnsi="Arial" w:cs="Arial"/>
              </w:rPr>
            </w:pPr>
            <w:r w:rsidRPr="00C27B79">
              <w:rPr>
                <w:rFonts w:ascii="Arial" w:hAnsi="Arial" w:cs="Arial"/>
                <w:b/>
              </w:rPr>
              <w:t>Competency 8</w:t>
            </w:r>
            <w:r w:rsidRPr="00C27B79">
              <w:rPr>
                <w:rFonts w:ascii="Arial" w:hAnsi="Arial" w:cs="Arial"/>
              </w:rPr>
              <w:t>: Intervene with Individuals, Families, Groups, Organizations, and Communities</w:t>
            </w:r>
          </w:p>
          <w:p w14:paraId="3464EB1C" w14:textId="77777777" w:rsidR="00634071" w:rsidRPr="00C27B79" w:rsidRDefault="00634071" w:rsidP="00374E59">
            <w:pPr>
              <w:tabs>
                <w:tab w:val="left" w:pos="1440"/>
                <w:tab w:val="left" w:pos="2160"/>
                <w:tab w:val="left" w:pos="2340"/>
              </w:tabs>
              <w:ind w:right="-187"/>
              <w:rPr>
                <w:rFonts w:ascii="Arial" w:hAnsi="Arial" w:cs="Arial"/>
              </w:rPr>
            </w:pPr>
            <w:r w:rsidRPr="00C27B79">
              <w:rPr>
                <w:rFonts w:ascii="Arial" w:hAnsi="Arial" w:cs="Arial"/>
                <w:b/>
              </w:rPr>
              <w:t>Competency 9</w:t>
            </w:r>
            <w:r w:rsidRPr="00C27B79">
              <w:rPr>
                <w:rFonts w:ascii="Arial" w:hAnsi="Arial" w:cs="Arial"/>
              </w:rPr>
              <w:t>: Evaluate Practice with Individuals, Families, Groups, Organizations, and Communities</w:t>
            </w:r>
          </w:p>
        </w:tc>
      </w:tr>
    </w:tbl>
    <w:p w14:paraId="713829F7" w14:textId="77777777" w:rsidR="00634071" w:rsidRPr="00E76979" w:rsidRDefault="00634071" w:rsidP="00634071">
      <w:pPr>
        <w:contextualSpacing/>
        <w:rPr>
          <w:rFonts w:ascii="Times New Roman" w:hAnsi="Times New Roman"/>
          <w:b/>
        </w:rPr>
      </w:pPr>
    </w:p>
    <w:p w14:paraId="12AEEE7B" w14:textId="77777777" w:rsidR="00634071" w:rsidRDefault="00634071"/>
    <w:sectPr w:rsidR="00634071" w:rsidSect="00634071">
      <w:pgSz w:w="12240" w:h="15840"/>
      <w:pgMar w:top="1440" w:right="1440" w:bottom="59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4D093A" w14:textId="77777777" w:rsidR="00B94CF3" w:rsidRDefault="00B94CF3" w:rsidP="00634071">
      <w:r>
        <w:separator/>
      </w:r>
    </w:p>
  </w:endnote>
  <w:endnote w:type="continuationSeparator" w:id="0">
    <w:p w14:paraId="37A8636B" w14:textId="77777777" w:rsidR="00B94CF3" w:rsidRDefault="00B94CF3" w:rsidP="00634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E4F2D6" w14:textId="77777777" w:rsidR="00B94CF3" w:rsidRDefault="00B94CF3" w:rsidP="00634071">
      <w:r>
        <w:separator/>
      </w:r>
    </w:p>
  </w:footnote>
  <w:footnote w:type="continuationSeparator" w:id="0">
    <w:p w14:paraId="750FCC49" w14:textId="77777777" w:rsidR="00B94CF3" w:rsidRDefault="00B94CF3" w:rsidP="00634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071"/>
    <w:rsid w:val="00215E84"/>
    <w:rsid w:val="00224E43"/>
    <w:rsid w:val="0026462C"/>
    <w:rsid w:val="002F22BF"/>
    <w:rsid w:val="002F2EEE"/>
    <w:rsid w:val="004E1F07"/>
    <w:rsid w:val="00505E8C"/>
    <w:rsid w:val="0062638C"/>
    <w:rsid w:val="00634071"/>
    <w:rsid w:val="008B03EC"/>
    <w:rsid w:val="008D48BC"/>
    <w:rsid w:val="00A77CEE"/>
    <w:rsid w:val="00AF037E"/>
    <w:rsid w:val="00B94CF3"/>
    <w:rsid w:val="00BF4193"/>
    <w:rsid w:val="00C0643E"/>
    <w:rsid w:val="00C52039"/>
    <w:rsid w:val="00CD37AA"/>
    <w:rsid w:val="00E3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29FF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4071"/>
    <w:pPr>
      <w:tabs>
        <w:tab w:val="center" w:pos="4680"/>
        <w:tab w:val="right" w:pos="9360"/>
      </w:tabs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4071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2018-08-13T13:11:00Z</cp:lastPrinted>
  <dcterms:created xsi:type="dcterms:W3CDTF">2018-08-16T22:39:00Z</dcterms:created>
  <dcterms:modified xsi:type="dcterms:W3CDTF">2018-08-16T22:39:00Z</dcterms:modified>
</cp:coreProperties>
</file>