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D33B5" w14:textId="77777777" w:rsidR="007971A4" w:rsidRPr="0015482F" w:rsidRDefault="007971A4" w:rsidP="007971A4">
      <w:pPr>
        <w:pStyle w:val="Heading2"/>
        <w:jc w:val="center"/>
        <w:rPr>
          <w:i/>
          <w:iCs/>
        </w:rPr>
      </w:pPr>
      <w:bookmarkStart w:id="0" w:name="_Toc80796582"/>
      <w:r w:rsidRPr="0015482F">
        <w:rPr>
          <w:i/>
          <w:iCs/>
        </w:rPr>
        <w:t>ORIENTATION CHECKLIST FOR SOCIAL WORK FIELD STUDENTS</w:t>
      </w:r>
      <w:bookmarkEnd w:id="0"/>
    </w:p>
    <w:p w14:paraId="02E55E21" w14:textId="77777777" w:rsidR="007971A4" w:rsidRPr="00BB3D58" w:rsidRDefault="007971A4" w:rsidP="007971A4">
      <w:pPr>
        <w:jc w:val="center"/>
        <w:rPr>
          <w:b/>
        </w:rPr>
      </w:pPr>
      <w:r>
        <w:rPr>
          <w:b/>
        </w:rPr>
        <w:t>West Chester University</w:t>
      </w:r>
    </w:p>
    <w:p w14:paraId="3458D462" w14:textId="77777777" w:rsidR="007971A4" w:rsidRPr="00CC47FF" w:rsidRDefault="007971A4" w:rsidP="007971A4">
      <w:pPr>
        <w:jc w:val="center"/>
        <w:rPr>
          <w:b/>
        </w:rPr>
      </w:pPr>
      <w:r>
        <w:rPr>
          <w:b/>
        </w:rPr>
        <w:t xml:space="preserve">Undergraduate </w:t>
      </w:r>
      <w:r w:rsidRPr="00BB3D58">
        <w:rPr>
          <w:b/>
        </w:rPr>
        <w:t>Social Work Program</w:t>
      </w:r>
    </w:p>
    <w:p w14:paraId="4ED87684" w14:textId="77777777" w:rsidR="007971A4" w:rsidRDefault="007971A4" w:rsidP="007971A4">
      <w:pPr>
        <w:suppressAutoHyphens/>
        <w:spacing w:line="240" w:lineRule="atLeast"/>
        <w:rPr>
          <w:b/>
          <w:bCs/>
        </w:rPr>
      </w:pPr>
    </w:p>
    <w:p w14:paraId="6147784C" w14:textId="77777777" w:rsidR="007971A4" w:rsidRPr="00857D5E" w:rsidRDefault="007971A4" w:rsidP="007971A4">
      <w:pPr>
        <w:suppressAutoHyphens/>
        <w:spacing w:line="240" w:lineRule="atLeast"/>
        <w:rPr>
          <w:b/>
          <w:bCs/>
        </w:rPr>
      </w:pPr>
      <w:r w:rsidRPr="00857D5E">
        <w:rPr>
          <w:b/>
          <w:bCs/>
        </w:rPr>
        <w:t>Agency Overview</w:t>
      </w:r>
    </w:p>
    <w:p w14:paraId="0DDEED5B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 w:rsidRPr="007246C3">
        <w:t>Ag</w:t>
      </w:r>
      <w:r w:rsidRPr="00857D5E">
        <w:t xml:space="preserve">ency </w:t>
      </w:r>
      <w:r>
        <w:t>history, mission, and goals</w:t>
      </w:r>
    </w:p>
    <w:p w14:paraId="3C446532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 w:rsidRPr="00857D5E">
        <w:t>Tour of agency</w:t>
      </w:r>
      <w:r>
        <w:t xml:space="preserve"> – Introduction to staff (if in-person)</w:t>
      </w:r>
    </w:p>
    <w:p w14:paraId="26EAFE4A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Services provided</w:t>
      </w:r>
    </w:p>
    <w:p w14:paraId="202A2F88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 w:rsidRPr="0078668D">
        <w:t>Or</w:t>
      </w:r>
      <w:r w:rsidRPr="00857D5E">
        <w:t>ganizational structure</w:t>
      </w:r>
      <w:r>
        <w:t xml:space="preserve"> and role of social workers </w:t>
      </w:r>
    </w:p>
    <w:p w14:paraId="0D6E354C" w14:textId="77777777" w:rsidR="007971A4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 w:rsidRPr="00857D5E">
        <w:t>Role of the agency in relation to the community and its resources</w:t>
      </w:r>
      <w:r>
        <w:t>, referrals</w:t>
      </w:r>
    </w:p>
    <w:p w14:paraId="57FF639F" w14:textId="77777777" w:rsidR="007971A4" w:rsidRPr="00857D5E" w:rsidRDefault="007971A4" w:rsidP="007971A4">
      <w:pPr>
        <w:suppressAutoHyphens/>
        <w:spacing w:line="240" w:lineRule="atLeast"/>
      </w:pPr>
      <w:r>
        <w:t xml:space="preserve">______ Clientele agency serves </w:t>
      </w:r>
    </w:p>
    <w:p w14:paraId="7B9DC1BF" w14:textId="77777777" w:rsidR="007971A4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S</w:t>
      </w:r>
      <w:r w:rsidRPr="00857D5E">
        <w:t>ecurity and/or safety procedures and protocol</w:t>
      </w:r>
      <w:r>
        <w:t>, badges</w:t>
      </w:r>
    </w:p>
    <w:p w14:paraId="6E1EA74F" w14:textId="77777777" w:rsidR="007971A4" w:rsidRDefault="007971A4" w:rsidP="007971A4">
      <w:pPr>
        <w:suppressAutoHyphens/>
        <w:spacing w:line="240" w:lineRule="atLeast"/>
      </w:pPr>
      <w:r>
        <w:t>______ Policy &amp; Procedure Manuals, Code of Conduct, Regulations</w:t>
      </w:r>
    </w:p>
    <w:p w14:paraId="29056355" w14:textId="77777777" w:rsidR="007971A4" w:rsidRPr="00857D5E" w:rsidRDefault="007971A4" w:rsidP="007971A4">
      <w:pPr>
        <w:suppressAutoHyphens/>
        <w:spacing w:line="240" w:lineRule="atLeast"/>
      </w:pPr>
    </w:p>
    <w:p w14:paraId="4EC0816E" w14:textId="77777777" w:rsidR="007971A4" w:rsidRPr="0015482F" w:rsidRDefault="007971A4" w:rsidP="007971A4">
      <w:pPr>
        <w:jc w:val="center"/>
        <w:rPr>
          <w:b/>
          <w:bCs/>
          <w:i/>
          <w:iCs/>
          <w:u w:val="single"/>
        </w:rPr>
      </w:pPr>
      <w:r w:rsidRPr="0015482F">
        <w:rPr>
          <w:b/>
          <w:bCs/>
          <w:i/>
          <w:iCs/>
          <w:u w:val="single"/>
        </w:rPr>
        <w:t>Agency Policies and Protocols</w:t>
      </w:r>
    </w:p>
    <w:p w14:paraId="4A3232BA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O</w:t>
      </w:r>
      <w:r w:rsidRPr="00857D5E">
        <w:t xml:space="preserve">ffice procedures, </w:t>
      </w:r>
      <w:proofErr w:type="gramStart"/>
      <w:r>
        <w:t>work space</w:t>
      </w:r>
      <w:proofErr w:type="gramEnd"/>
      <w:r>
        <w:t xml:space="preserve">, </w:t>
      </w:r>
      <w:r w:rsidRPr="00857D5E">
        <w:t>supplies, and provisions</w:t>
      </w:r>
    </w:p>
    <w:p w14:paraId="02D0D447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T</w:t>
      </w:r>
      <w:r w:rsidRPr="00857D5E">
        <w:t>elephone and communication/computer utilization</w:t>
      </w:r>
    </w:p>
    <w:p w14:paraId="206C5EF1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I</w:t>
      </w:r>
      <w:r w:rsidRPr="00857D5E">
        <w:t>ntake/admissions/eligibility policy and procedures</w:t>
      </w:r>
    </w:p>
    <w:p w14:paraId="78831167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 xml:space="preserve">Dress code (including when interacting using remote platforms) </w:t>
      </w:r>
    </w:p>
    <w:p w14:paraId="573F82B2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P</w:t>
      </w:r>
      <w:r w:rsidRPr="00857D5E">
        <w:t>arking details</w:t>
      </w:r>
    </w:p>
    <w:p w14:paraId="3A85BE42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Reimbursement policies and procedures</w:t>
      </w:r>
    </w:p>
    <w:p w14:paraId="37E0AA6A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Times and dates of unit and/or agency meetings</w:t>
      </w:r>
    </w:p>
    <w:p w14:paraId="40F68670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Documentation and maintenance of records</w:t>
      </w:r>
    </w:p>
    <w:p w14:paraId="4C906009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Agency Forms</w:t>
      </w:r>
    </w:p>
    <w:p w14:paraId="59C121F1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C</w:t>
      </w:r>
      <w:r w:rsidRPr="00857D5E">
        <w:t>onfidentiality</w:t>
      </w:r>
      <w:r>
        <w:t xml:space="preserve"> issues (including how to maintain confidentiality when working remotely)</w:t>
      </w:r>
    </w:p>
    <w:p w14:paraId="6140113C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C</w:t>
      </w:r>
      <w:r w:rsidRPr="00857D5E">
        <w:t>lient fees/payment schedule</w:t>
      </w:r>
    </w:p>
    <w:p w14:paraId="71E22035" w14:textId="77777777" w:rsidR="007971A4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E</w:t>
      </w:r>
      <w:r w:rsidRPr="00857D5E">
        <w:t xml:space="preserve">mergency </w:t>
      </w:r>
      <w:r>
        <w:t xml:space="preserve">contacts and </w:t>
      </w:r>
      <w:r w:rsidRPr="00857D5E">
        <w:t>protocol</w:t>
      </w:r>
      <w:r>
        <w:t xml:space="preserve"> (there should be a contact person(s) available during all field hours)</w:t>
      </w:r>
    </w:p>
    <w:p w14:paraId="0AFA834C" w14:textId="77777777" w:rsidR="007971A4" w:rsidRPr="00857D5E" w:rsidRDefault="007971A4" w:rsidP="007971A4">
      <w:pPr>
        <w:suppressAutoHyphens/>
        <w:spacing w:line="240" w:lineRule="atLeast"/>
        <w:rPr>
          <w:u w:val="single"/>
        </w:rPr>
      </w:pPr>
      <w:r>
        <w:t>______ Consumer rights and grievance policy</w:t>
      </w:r>
    </w:p>
    <w:p w14:paraId="478BBFC5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C</w:t>
      </w:r>
      <w:r w:rsidRPr="00857D5E">
        <w:t>hild or elder abuse reporting protocol</w:t>
      </w:r>
    </w:p>
    <w:p w14:paraId="5748B524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W</w:t>
      </w:r>
      <w:r w:rsidRPr="00857D5E">
        <w:t>ork schedule, including lunch and breaks</w:t>
      </w:r>
    </w:p>
    <w:p w14:paraId="1B5A1859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Jargon and terms used by agency</w:t>
      </w:r>
    </w:p>
    <w:p w14:paraId="6A64C1E1" w14:textId="77777777" w:rsidR="007971A4" w:rsidRPr="00CC47FF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A</w:t>
      </w:r>
      <w:r w:rsidRPr="00857D5E">
        <w:t xml:space="preserve">gency policy regarding </w:t>
      </w:r>
      <w:r>
        <w:t xml:space="preserve">sexual harassment </w:t>
      </w:r>
    </w:p>
    <w:p w14:paraId="366ED3BE" w14:textId="77777777" w:rsidR="007971A4" w:rsidRDefault="007971A4" w:rsidP="007971A4">
      <w:pPr>
        <w:suppressAutoHyphens/>
        <w:spacing w:line="240" w:lineRule="atLeast"/>
        <w:rPr>
          <w:i/>
        </w:rPr>
      </w:pPr>
      <w:r w:rsidRPr="00857D5E">
        <w:rPr>
          <w:u w:val="single"/>
        </w:rPr>
        <w:tab/>
      </w:r>
      <w:r>
        <w:t>A</w:t>
      </w:r>
      <w:r w:rsidRPr="00857D5E">
        <w:t xml:space="preserve">gency policy regarding </w:t>
      </w:r>
      <w:r w:rsidRPr="003979D1">
        <w:rPr>
          <w:i/>
        </w:rPr>
        <w:t>HIPPA</w:t>
      </w:r>
    </w:p>
    <w:p w14:paraId="54BDF54A" w14:textId="77777777" w:rsidR="007971A4" w:rsidRDefault="007971A4" w:rsidP="007971A4">
      <w:pPr>
        <w:suppressAutoHyphens/>
        <w:spacing w:line="240" w:lineRule="atLeast"/>
        <w:rPr>
          <w:i/>
        </w:rPr>
      </w:pPr>
    </w:p>
    <w:p w14:paraId="16780CD9" w14:textId="77777777" w:rsidR="007971A4" w:rsidRPr="00E975F0" w:rsidRDefault="007971A4" w:rsidP="007971A4">
      <w:pPr>
        <w:jc w:val="center"/>
        <w:rPr>
          <w:b/>
          <w:bCs/>
          <w:i/>
          <w:iCs/>
        </w:rPr>
      </w:pPr>
      <w:r w:rsidRPr="00E975F0">
        <w:rPr>
          <w:b/>
          <w:bCs/>
          <w:i/>
          <w:iCs/>
        </w:rPr>
        <w:t>Field Instructor/Student Responsibilities</w:t>
      </w:r>
    </w:p>
    <w:p w14:paraId="1691A911" w14:textId="77777777" w:rsidR="007971A4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E</w:t>
      </w:r>
      <w:r w:rsidRPr="00857D5E">
        <w:t>xpectations</w:t>
      </w:r>
      <w:r>
        <w:t>, availability,</w:t>
      </w:r>
      <w:r w:rsidRPr="00857D5E">
        <w:t xml:space="preserve"> </w:t>
      </w:r>
      <w:r>
        <w:t xml:space="preserve">style, and schedule for supervision </w:t>
      </w:r>
    </w:p>
    <w:p w14:paraId="6D0FA88C" w14:textId="77777777" w:rsidR="007971A4" w:rsidRPr="00857D5E" w:rsidRDefault="007971A4" w:rsidP="007971A4">
      <w:pPr>
        <w:suppressAutoHyphens/>
        <w:spacing w:line="240" w:lineRule="atLeast"/>
      </w:pPr>
      <w:r>
        <w:t xml:space="preserve">______ Student/Field instructor expectations, roles, responsibilities </w:t>
      </w:r>
    </w:p>
    <w:p w14:paraId="0CC1E59E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U</w:t>
      </w:r>
      <w:r w:rsidRPr="00857D5E">
        <w:t xml:space="preserve">se of </w:t>
      </w:r>
      <w:r>
        <w:t>computer and/or client management system</w:t>
      </w:r>
    </w:p>
    <w:p w14:paraId="0592A177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Student identification to clients</w:t>
      </w:r>
    </w:p>
    <w:p w14:paraId="6548F525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rPr>
          <w:u w:val="single"/>
        </w:rPr>
        <w:t>E</w:t>
      </w:r>
      <w:r>
        <w:t xml:space="preserve">xpectations if student needs to call out due to illness and/or an emergency </w:t>
      </w:r>
    </w:p>
    <w:p w14:paraId="3AF17F02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A</w:t>
      </w:r>
      <w:r w:rsidRPr="00857D5E">
        <w:t>gency training or staff development opportunities</w:t>
      </w:r>
    </w:p>
    <w:p w14:paraId="5DA23F26" w14:textId="77777777" w:rsidR="007971A4" w:rsidRPr="00857D5E" w:rsidRDefault="007971A4" w:rsidP="007971A4">
      <w:pPr>
        <w:suppressAutoHyphens/>
        <w:spacing w:line="240" w:lineRule="atLeast"/>
      </w:pPr>
      <w:r w:rsidRPr="00857D5E">
        <w:rPr>
          <w:u w:val="single"/>
        </w:rPr>
        <w:tab/>
      </w:r>
      <w:r>
        <w:t>S</w:t>
      </w:r>
      <w:r w:rsidRPr="00857D5E">
        <w:t>tudent’s personal safety issues and concerns and strategies to deal with them</w:t>
      </w:r>
    </w:p>
    <w:p w14:paraId="345D8353" w14:textId="77777777" w:rsidR="007971A4" w:rsidRDefault="007971A4" w:rsidP="007971A4">
      <w:pPr>
        <w:suppressAutoHyphens/>
        <w:spacing w:line="240" w:lineRule="atLeast"/>
      </w:pPr>
      <w:r>
        <w:t>______ Guidelines for assignments and deadlines</w:t>
      </w:r>
    </w:p>
    <w:p w14:paraId="0283DDEC" w14:textId="77777777" w:rsidR="007971A4" w:rsidRPr="00857D5E" w:rsidRDefault="007971A4" w:rsidP="007971A4">
      <w:pPr>
        <w:suppressAutoHyphens/>
        <w:spacing w:line="240" w:lineRule="atLeast"/>
      </w:pPr>
      <w:r>
        <w:t xml:space="preserve">______ Overview of vision for the placement and working relationship </w:t>
      </w:r>
    </w:p>
    <w:p w14:paraId="622F3239" w14:textId="77777777" w:rsidR="0011640A" w:rsidRDefault="007971A4"/>
    <w:sectPr w:rsidR="0011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A4"/>
    <w:rsid w:val="007971A4"/>
    <w:rsid w:val="00A057F0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5A41"/>
  <w15:chartTrackingRefBased/>
  <w15:docId w15:val="{B60FED42-6345-4B4C-8E99-FAE11CD4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7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7971A4"/>
    <w:pPr>
      <w:spacing w:before="56"/>
      <w:outlineLvl w:val="1"/>
    </w:pPr>
    <w:rPr>
      <w:rFonts w:eastAsia="Arial" w:cs="Arial"/>
      <w:b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1A4"/>
    <w:rPr>
      <w:rFonts w:ascii="Times New Roman" w:eastAsia="Arial" w:hAnsi="Times New Roman" w:cs="Arial"/>
      <w:b/>
      <w:szCs w:val="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1737</Characters>
  <Application>Microsoft Office Word</Application>
  <DocSecurity>0</DocSecurity>
  <Lines>34</Lines>
  <Paragraphs>17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Leslie</dc:creator>
  <cp:keywords/>
  <dc:description/>
  <cp:lastModifiedBy>McGowan, Leslie</cp:lastModifiedBy>
  <cp:revision>1</cp:revision>
  <dcterms:created xsi:type="dcterms:W3CDTF">2021-09-15T17:32:00Z</dcterms:created>
  <dcterms:modified xsi:type="dcterms:W3CDTF">2021-09-15T17:33:00Z</dcterms:modified>
</cp:coreProperties>
</file>