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1C" w:rsidRPr="00857FA7" w:rsidRDefault="000F6F6A" w:rsidP="004819A9">
      <w:pPr>
        <w:jc w:val="center"/>
        <w:rPr>
          <w:rFonts w:ascii="Tahoma" w:hAnsi="Tahoma" w:cs="Tahoma"/>
          <w:b/>
        </w:rPr>
      </w:pPr>
      <w:bookmarkStart w:id="0" w:name="_GoBack"/>
      <w:bookmarkEnd w:id="0"/>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093470" cy="488315"/>
            <wp:effectExtent l="0" t="0" r="0" b="6985"/>
            <wp:wrapSquare wrapText="bothSides"/>
            <wp:docPr id="5" name="Picture 5" descr="blackWhite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White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347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27C">
        <w:rPr>
          <w:rFonts w:ascii="Tahoma" w:hAnsi="Tahoma" w:cs="Tahoma"/>
          <w:b/>
        </w:rPr>
        <w:t xml:space="preserve"> Information about y</w:t>
      </w:r>
      <w:r w:rsidR="005D7769">
        <w:rPr>
          <w:rFonts w:ascii="Tahoma" w:hAnsi="Tahoma" w:cs="Tahoma"/>
          <w:b/>
        </w:rPr>
        <w:t>our</w:t>
      </w:r>
      <w:r w:rsidR="00A0727C">
        <w:rPr>
          <w:rFonts w:ascii="Tahoma" w:hAnsi="Tahoma" w:cs="Tahoma"/>
          <w:b/>
        </w:rPr>
        <w:t xml:space="preserve"> Financial Aid </w:t>
      </w:r>
      <w:r w:rsidR="004C28D0" w:rsidRPr="00857FA7">
        <w:rPr>
          <w:rFonts w:ascii="Tahoma" w:hAnsi="Tahoma" w:cs="Tahoma"/>
          <w:b/>
        </w:rPr>
        <w:t>Notification Letter</w:t>
      </w:r>
    </w:p>
    <w:p w:rsidR="00593B49" w:rsidRPr="00116D7E" w:rsidRDefault="00593B49" w:rsidP="004819A9">
      <w:pPr>
        <w:jc w:val="center"/>
        <w:rPr>
          <w:rFonts w:ascii="Tahoma" w:hAnsi="Tahoma" w:cs="Tahoma"/>
          <w:strike/>
          <w:sz w:val="22"/>
          <w:szCs w:val="22"/>
        </w:rPr>
      </w:pPr>
      <w:r w:rsidRPr="00593B49">
        <w:rPr>
          <w:rFonts w:ascii="Tahoma" w:hAnsi="Tahoma" w:cs="Tahoma"/>
          <w:sz w:val="22"/>
          <w:szCs w:val="22"/>
        </w:rPr>
        <w:t xml:space="preserve">Telephone: 610-436-2627 </w:t>
      </w:r>
    </w:p>
    <w:p w:rsidR="00593B49" w:rsidRPr="00593B49" w:rsidRDefault="00593B49" w:rsidP="00593B49">
      <w:pPr>
        <w:jc w:val="center"/>
        <w:rPr>
          <w:rFonts w:ascii="Tahoma" w:hAnsi="Tahoma" w:cs="Tahoma"/>
          <w:sz w:val="22"/>
          <w:szCs w:val="22"/>
        </w:rPr>
      </w:pPr>
      <w:r w:rsidRPr="00593B49">
        <w:rPr>
          <w:rFonts w:ascii="Tahoma" w:hAnsi="Tahoma" w:cs="Tahoma"/>
          <w:sz w:val="22"/>
          <w:szCs w:val="22"/>
        </w:rPr>
        <w:t>www.wcupa.edu/finaid email:finaid@wcupa.edu</w:t>
      </w:r>
    </w:p>
    <w:p w:rsidR="00A0727C" w:rsidRPr="00BF27F5" w:rsidRDefault="00DC6354" w:rsidP="00B05BA5">
      <w:pPr>
        <w:rPr>
          <w:rFonts w:ascii="Tahoma" w:hAnsi="Tahoma" w:cs="Tahoma"/>
          <w:sz w:val="16"/>
          <w:szCs w:val="16"/>
        </w:rPr>
      </w:pPr>
      <w:r>
        <w:rPr>
          <w:rFonts w:ascii="Tahoma" w:hAnsi="Tahoma" w:cs="Tahoma"/>
          <w:b/>
          <w:sz w:val="24"/>
          <w:szCs w:val="24"/>
        </w:rPr>
        <w:pict>
          <v:rect id="_x0000_i1025" style="width:430.2pt;height:1.5pt" o:hralign="center" o:hrstd="t" o:hr="t" fillcolor="#a0a0a0" stroked="f"/>
        </w:pict>
      </w:r>
    </w:p>
    <w:p w:rsidR="00731263" w:rsidRDefault="008206C7" w:rsidP="00731263">
      <w:pPr>
        <w:numPr>
          <w:ilvl w:val="0"/>
          <w:numId w:val="3"/>
        </w:numPr>
        <w:rPr>
          <w:rFonts w:ascii="Tahoma" w:hAnsi="Tahoma" w:cs="Tahoma"/>
          <w:sz w:val="22"/>
          <w:szCs w:val="22"/>
        </w:rPr>
      </w:pPr>
      <w:r w:rsidRPr="007C72B4">
        <w:rPr>
          <w:rFonts w:ascii="Tahoma" w:hAnsi="Tahoma" w:cs="Tahoma"/>
          <w:b/>
          <w:sz w:val="22"/>
          <w:szCs w:val="22"/>
        </w:rPr>
        <w:t>General Information</w:t>
      </w:r>
      <w:r w:rsidRPr="007C72B4">
        <w:rPr>
          <w:rFonts w:ascii="Tahoma" w:hAnsi="Tahoma" w:cs="Tahoma"/>
          <w:sz w:val="22"/>
          <w:szCs w:val="22"/>
        </w:rPr>
        <w:t xml:space="preserve">:  </w:t>
      </w:r>
    </w:p>
    <w:p w:rsidR="00731263" w:rsidRDefault="004C28D0" w:rsidP="001250FE">
      <w:pPr>
        <w:numPr>
          <w:ilvl w:val="0"/>
          <w:numId w:val="16"/>
        </w:numPr>
        <w:rPr>
          <w:rFonts w:ascii="Tahoma" w:hAnsi="Tahoma" w:cs="Tahoma"/>
          <w:sz w:val="22"/>
          <w:szCs w:val="22"/>
        </w:rPr>
      </w:pPr>
      <w:r w:rsidRPr="007C72B4">
        <w:rPr>
          <w:rFonts w:ascii="Tahoma" w:hAnsi="Tahoma" w:cs="Tahoma"/>
          <w:sz w:val="22"/>
          <w:szCs w:val="22"/>
        </w:rPr>
        <w:t xml:space="preserve">Financial Aid is estimated based on the information you submitted on the Free Application for Federal Student Aid (FAFSA) and the eligibility requirements of the various programs.  </w:t>
      </w:r>
    </w:p>
    <w:p w:rsidR="00731263" w:rsidRPr="00593B49" w:rsidRDefault="004C28D0" w:rsidP="00593B49">
      <w:pPr>
        <w:numPr>
          <w:ilvl w:val="0"/>
          <w:numId w:val="16"/>
        </w:numPr>
        <w:rPr>
          <w:rFonts w:ascii="Tahoma" w:hAnsi="Tahoma" w:cs="Tahoma"/>
          <w:sz w:val="22"/>
          <w:szCs w:val="22"/>
        </w:rPr>
      </w:pPr>
      <w:r w:rsidRPr="007C72B4">
        <w:rPr>
          <w:rFonts w:ascii="Tahoma" w:hAnsi="Tahoma" w:cs="Tahoma"/>
          <w:sz w:val="22"/>
          <w:szCs w:val="22"/>
        </w:rPr>
        <w:t xml:space="preserve">We assumed </w:t>
      </w:r>
      <w:r w:rsidRPr="00A0727C">
        <w:rPr>
          <w:rFonts w:ascii="Tahoma" w:hAnsi="Tahoma" w:cs="Tahoma"/>
          <w:sz w:val="22"/>
          <w:szCs w:val="22"/>
        </w:rPr>
        <w:t>full-time</w:t>
      </w:r>
      <w:r w:rsidRPr="007C72B4">
        <w:rPr>
          <w:rFonts w:ascii="Tahoma" w:hAnsi="Tahoma" w:cs="Tahoma"/>
          <w:sz w:val="22"/>
          <w:szCs w:val="22"/>
        </w:rPr>
        <w:t xml:space="preserve"> enrollment status an</w:t>
      </w:r>
      <w:r w:rsidRPr="00593B49">
        <w:rPr>
          <w:rFonts w:ascii="Tahoma" w:hAnsi="Tahoma" w:cs="Tahoma"/>
          <w:sz w:val="22"/>
          <w:szCs w:val="22"/>
        </w:rPr>
        <w:t xml:space="preserve">d used the housing status you reported on the FAFSA. </w:t>
      </w:r>
      <w:r w:rsidR="00DD0AB9" w:rsidRPr="00593B49">
        <w:rPr>
          <w:rFonts w:ascii="Tahoma" w:hAnsi="Tahoma" w:cs="Tahoma"/>
          <w:sz w:val="22"/>
          <w:szCs w:val="22"/>
        </w:rPr>
        <w:t xml:space="preserve">Any changes to your FAFSA or enrollment status may require changes to your Financial Aid Package. </w:t>
      </w:r>
      <w:r w:rsidRPr="00593B49">
        <w:rPr>
          <w:rFonts w:ascii="Tahoma" w:hAnsi="Tahoma" w:cs="Tahoma"/>
          <w:sz w:val="22"/>
          <w:szCs w:val="22"/>
        </w:rPr>
        <w:t xml:space="preserve"> </w:t>
      </w:r>
    </w:p>
    <w:p w:rsidR="00731263" w:rsidRDefault="00D77EDE" w:rsidP="001250FE">
      <w:pPr>
        <w:numPr>
          <w:ilvl w:val="0"/>
          <w:numId w:val="16"/>
        </w:numPr>
        <w:rPr>
          <w:rFonts w:ascii="Tahoma" w:hAnsi="Tahoma" w:cs="Tahoma"/>
          <w:sz w:val="22"/>
          <w:szCs w:val="22"/>
        </w:rPr>
      </w:pPr>
      <w:r>
        <w:rPr>
          <w:rFonts w:ascii="Tahoma" w:hAnsi="Tahoma" w:cs="Tahoma"/>
          <w:sz w:val="22"/>
          <w:szCs w:val="22"/>
        </w:rPr>
        <w:t xml:space="preserve">Most aid programs (and </w:t>
      </w:r>
      <w:r w:rsidRPr="00A0727C">
        <w:rPr>
          <w:rFonts w:ascii="Tahoma" w:hAnsi="Tahoma" w:cs="Tahoma"/>
          <w:sz w:val="22"/>
          <w:szCs w:val="22"/>
        </w:rPr>
        <w:t>all</w:t>
      </w:r>
      <w:r>
        <w:rPr>
          <w:rFonts w:ascii="Tahoma" w:hAnsi="Tahoma" w:cs="Tahoma"/>
          <w:sz w:val="22"/>
          <w:szCs w:val="22"/>
        </w:rPr>
        <w:t xml:space="preserve"> federal loan programs) require you to </w:t>
      </w:r>
      <w:r w:rsidR="00937409">
        <w:rPr>
          <w:rFonts w:ascii="Tahoma" w:hAnsi="Tahoma" w:cs="Tahoma"/>
          <w:sz w:val="22"/>
          <w:szCs w:val="22"/>
        </w:rPr>
        <w:t xml:space="preserve">be enrolled in a degree program and be </w:t>
      </w:r>
      <w:r>
        <w:rPr>
          <w:rFonts w:ascii="Tahoma" w:hAnsi="Tahoma" w:cs="Tahoma"/>
          <w:sz w:val="22"/>
          <w:szCs w:val="22"/>
        </w:rPr>
        <w:t>tak</w:t>
      </w:r>
      <w:r w:rsidR="00937409">
        <w:rPr>
          <w:rFonts w:ascii="Tahoma" w:hAnsi="Tahoma" w:cs="Tahoma"/>
          <w:sz w:val="22"/>
          <w:szCs w:val="22"/>
        </w:rPr>
        <w:t>ing</w:t>
      </w:r>
      <w:r>
        <w:rPr>
          <w:rFonts w:ascii="Tahoma" w:hAnsi="Tahoma" w:cs="Tahoma"/>
          <w:sz w:val="22"/>
          <w:szCs w:val="22"/>
        </w:rPr>
        <w:t xml:space="preserve"> at least 6 credits per semester.</w:t>
      </w:r>
      <w:r w:rsidR="008206C7" w:rsidRPr="007C72B4">
        <w:rPr>
          <w:rFonts w:ascii="Tahoma" w:hAnsi="Tahoma" w:cs="Tahoma"/>
          <w:sz w:val="22"/>
          <w:szCs w:val="22"/>
        </w:rPr>
        <w:t xml:space="preserve">  </w:t>
      </w:r>
    </w:p>
    <w:p w:rsidR="00731263" w:rsidRDefault="00731263" w:rsidP="001250FE">
      <w:pPr>
        <w:numPr>
          <w:ilvl w:val="0"/>
          <w:numId w:val="16"/>
        </w:numPr>
        <w:rPr>
          <w:rFonts w:ascii="Tahoma" w:hAnsi="Tahoma" w:cs="Tahoma"/>
          <w:sz w:val="22"/>
          <w:szCs w:val="22"/>
        </w:rPr>
      </w:pPr>
      <w:r w:rsidRPr="00BF27F5">
        <w:rPr>
          <w:rFonts w:ascii="Tahoma" w:hAnsi="Tahoma" w:cs="Tahoma"/>
          <w:sz w:val="22"/>
          <w:szCs w:val="22"/>
        </w:rPr>
        <w:t>Disbursement of most eligible aid will begin at the start of each semester.</w:t>
      </w:r>
    </w:p>
    <w:p w:rsidR="002E2F6A" w:rsidRDefault="002E2F6A" w:rsidP="001250FE">
      <w:pPr>
        <w:numPr>
          <w:ilvl w:val="0"/>
          <w:numId w:val="16"/>
        </w:numPr>
        <w:rPr>
          <w:rFonts w:ascii="Tahoma" w:hAnsi="Tahoma" w:cs="Tahoma"/>
          <w:sz w:val="22"/>
          <w:szCs w:val="22"/>
        </w:rPr>
      </w:pPr>
      <w:r>
        <w:rPr>
          <w:rFonts w:ascii="Tahoma" w:hAnsi="Tahoma" w:cs="Tahoma"/>
          <w:sz w:val="22"/>
          <w:szCs w:val="22"/>
        </w:rPr>
        <w:t>Students will be notified of changes to their aid package via an updated Financial Aid Notification (FAN).</w:t>
      </w:r>
    </w:p>
    <w:p w:rsidR="008206C7" w:rsidRPr="00BF27F5" w:rsidRDefault="008206C7" w:rsidP="00B05BA5">
      <w:pPr>
        <w:rPr>
          <w:rFonts w:ascii="Tahoma" w:hAnsi="Tahoma" w:cs="Tahoma"/>
          <w:sz w:val="16"/>
          <w:szCs w:val="16"/>
        </w:rPr>
      </w:pPr>
      <w:r w:rsidRPr="007C72B4">
        <w:rPr>
          <w:rFonts w:ascii="Tahoma" w:hAnsi="Tahoma" w:cs="Tahoma"/>
          <w:i/>
          <w:sz w:val="22"/>
          <w:szCs w:val="22"/>
        </w:rPr>
        <w:t xml:space="preserve">     </w:t>
      </w:r>
    </w:p>
    <w:p w:rsidR="00731263" w:rsidRDefault="00B21614" w:rsidP="00731263">
      <w:pPr>
        <w:numPr>
          <w:ilvl w:val="0"/>
          <w:numId w:val="3"/>
        </w:numPr>
        <w:rPr>
          <w:rFonts w:ascii="Tahoma" w:hAnsi="Tahoma" w:cs="Tahoma"/>
          <w:sz w:val="22"/>
          <w:szCs w:val="22"/>
        </w:rPr>
      </w:pPr>
      <w:r>
        <w:rPr>
          <w:rFonts w:ascii="Tahoma" w:hAnsi="Tahoma" w:cs="Tahoma"/>
          <w:b/>
          <w:sz w:val="22"/>
          <w:szCs w:val="22"/>
        </w:rPr>
        <w:t>Pennsylvania Higher Education Assistance Agency (PHEAA)</w:t>
      </w:r>
      <w:r w:rsidR="008206C7" w:rsidRPr="007C72B4">
        <w:rPr>
          <w:rFonts w:ascii="Tahoma" w:hAnsi="Tahoma" w:cs="Tahoma"/>
          <w:b/>
          <w:sz w:val="22"/>
          <w:szCs w:val="22"/>
        </w:rPr>
        <w:t xml:space="preserve"> State Grants</w:t>
      </w:r>
      <w:r w:rsidR="008206C7" w:rsidRPr="007C72B4">
        <w:rPr>
          <w:rFonts w:ascii="Tahoma" w:hAnsi="Tahoma" w:cs="Tahoma"/>
          <w:sz w:val="22"/>
          <w:szCs w:val="22"/>
        </w:rPr>
        <w:t xml:space="preserve">: </w:t>
      </w:r>
    </w:p>
    <w:p w:rsidR="00B21614" w:rsidRDefault="00B21614" w:rsidP="001250FE">
      <w:pPr>
        <w:numPr>
          <w:ilvl w:val="0"/>
          <w:numId w:val="20"/>
        </w:numPr>
        <w:rPr>
          <w:rFonts w:ascii="Tahoma" w:hAnsi="Tahoma" w:cs="Tahoma"/>
          <w:sz w:val="22"/>
          <w:szCs w:val="22"/>
        </w:rPr>
      </w:pPr>
      <w:r>
        <w:rPr>
          <w:rFonts w:ascii="Tahoma" w:hAnsi="Tahoma" w:cs="Tahoma"/>
          <w:sz w:val="22"/>
          <w:szCs w:val="22"/>
        </w:rPr>
        <w:t xml:space="preserve">Estimated Financial Aid </w:t>
      </w:r>
      <w:r w:rsidR="00C76E89" w:rsidRPr="007C72B4">
        <w:rPr>
          <w:rFonts w:ascii="Tahoma" w:hAnsi="Tahoma" w:cs="Tahoma"/>
          <w:sz w:val="22"/>
          <w:szCs w:val="22"/>
        </w:rPr>
        <w:t>Award</w:t>
      </w:r>
      <w:r>
        <w:rPr>
          <w:rFonts w:ascii="Tahoma" w:hAnsi="Tahoma" w:cs="Tahoma"/>
          <w:sz w:val="22"/>
          <w:szCs w:val="22"/>
        </w:rPr>
        <w:t xml:space="preserve"> made</w:t>
      </w:r>
      <w:r w:rsidR="00C76E89" w:rsidRPr="007C72B4">
        <w:rPr>
          <w:rFonts w:ascii="Tahoma" w:hAnsi="Tahoma" w:cs="Tahoma"/>
          <w:sz w:val="22"/>
          <w:szCs w:val="22"/>
        </w:rPr>
        <w:t xml:space="preserve"> prior to May show</w:t>
      </w:r>
      <w:r w:rsidR="000F6F6A">
        <w:rPr>
          <w:rFonts w:ascii="Tahoma" w:hAnsi="Tahoma" w:cs="Tahoma"/>
          <w:sz w:val="22"/>
          <w:szCs w:val="22"/>
        </w:rPr>
        <w:t>s</w:t>
      </w:r>
      <w:r w:rsidR="00C76E89" w:rsidRPr="007C72B4">
        <w:rPr>
          <w:rFonts w:ascii="Tahoma" w:hAnsi="Tahoma" w:cs="Tahoma"/>
          <w:sz w:val="22"/>
          <w:szCs w:val="22"/>
        </w:rPr>
        <w:t xml:space="preserve"> an estimated grant amount that may change after PHEAA makes their awards final</w:t>
      </w:r>
      <w:r w:rsidR="007C72B4" w:rsidRPr="007C72B4">
        <w:rPr>
          <w:rFonts w:ascii="Tahoma" w:hAnsi="Tahoma" w:cs="Tahoma"/>
          <w:sz w:val="22"/>
          <w:szCs w:val="22"/>
        </w:rPr>
        <w:t>.</w:t>
      </w:r>
      <w:r>
        <w:rPr>
          <w:rFonts w:ascii="Tahoma" w:hAnsi="Tahoma" w:cs="Tahoma"/>
          <w:sz w:val="22"/>
          <w:szCs w:val="22"/>
        </w:rPr>
        <w:t xml:space="preserve"> </w:t>
      </w:r>
    </w:p>
    <w:p w:rsidR="00731263" w:rsidRDefault="00B21614" w:rsidP="001250FE">
      <w:pPr>
        <w:numPr>
          <w:ilvl w:val="0"/>
          <w:numId w:val="20"/>
        </w:numPr>
        <w:rPr>
          <w:rFonts w:ascii="Tahoma" w:hAnsi="Tahoma" w:cs="Tahoma"/>
          <w:sz w:val="22"/>
          <w:szCs w:val="22"/>
        </w:rPr>
      </w:pPr>
      <w:r>
        <w:rPr>
          <w:rFonts w:ascii="Tahoma" w:hAnsi="Tahoma" w:cs="Tahoma"/>
          <w:sz w:val="22"/>
          <w:szCs w:val="22"/>
        </w:rPr>
        <w:t xml:space="preserve">PA State Grant eligibility status can be reviewed at </w:t>
      </w:r>
      <w:hyperlink r:id="rId8" w:history="1">
        <w:r w:rsidRPr="006A16BD">
          <w:rPr>
            <w:rStyle w:val="Hyperlink"/>
            <w:rFonts w:ascii="Tahoma" w:hAnsi="Tahoma" w:cs="Tahoma"/>
            <w:sz w:val="22"/>
            <w:szCs w:val="22"/>
          </w:rPr>
          <w:t>www.pheaa.org</w:t>
        </w:r>
      </w:hyperlink>
      <w:r>
        <w:rPr>
          <w:rFonts w:ascii="Tahoma" w:hAnsi="Tahoma" w:cs="Tahoma"/>
          <w:sz w:val="22"/>
          <w:szCs w:val="22"/>
        </w:rPr>
        <w:t xml:space="preserve"> </w:t>
      </w:r>
    </w:p>
    <w:p w:rsidR="00731263" w:rsidRDefault="00C76E89" w:rsidP="001250FE">
      <w:pPr>
        <w:numPr>
          <w:ilvl w:val="0"/>
          <w:numId w:val="20"/>
        </w:numPr>
        <w:rPr>
          <w:rFonts w:ascii="Tahoma" w:hAnsi="Tahoma" w:cs="Tahoma"/>
          <w:sz w:val="22"/>
          <w:szCs w:val="22"/>
        </w:rPr>
      </w:pPr>
      <w:r w:rsidRPr="007C72B4">
        <w:rPr>
          <w:rFonts w:ascii="Tahoma" w:hAnsi="Tahoma" w:cs="Tahoma"/>
          <w:sz w:val="22"/>
          <w:szCs w:val="22"/>
        </w:rPr>
        <w:t>Changes in enrollment can affect grant award amounts</w:t>
      </w:r>
      <w:r w:rsidR="009846DE" w:rsidRPr="007C72B4">
        <w:rPr>
          <w:rFonts w:ascii="Tahoma" w:hAnsi="Tahoma" w:cs="Tahoma"/>
          <w:sz w:val="22"/>
          <w:szCs w:val="22"/>
        </w:rPr>
        <w:t xml:space="preserve">.  </w:t>
      </w:r>
    </w:p>
    <w:p w:rsidR="007C1963" w:rsidRDefault="0022167B" w:rsidP="001250FE">
      <w:pPr>
        <w:numPr>
          <w:ilvl w:val="0"/>
          <w:numId w:val="20"/>
        </w:numPr>
        <w:rPr>
          <w:rFonts w:ascii="Tahoma" w:hAnsi="Tahoma" w:cs="Tahoma"/>
          <w:sz w:val="22"/>
          <w:szCs w:val="22"/>
        </w:rPr>
      </w:pPr>
      <w:r w:rsidRPr="00434033">
        <w:rPr>
          <w:rFonts w:ascii="Tahoma" w:hAnsi="Tahoma" w:cs="Tahoma"/>
          <w:i/>
          <w:sz w:val="22"/>
          <w:szCs w:val="22"/>
        </w:rPr>
        <w:t>For renewal applicants</w:t>
      </w:r>
      <w:r w:rsidR="00AE713E" w:rsidRPr="00434033">
        <w:rPr>
          <w:rFonts w:ascii="Tahoma" w:hAnsi="Tahoma" w:cs="Tahoma"/>
          <w:i/>
          <w:sz w:val="22"/>
          <w:szCs w:val="22"/>
        </w:rPr>
        <w:t xml:space="preserve"> and transfer students</w:t>
      </w:r>
      <w:r w:rsidRPr="007C72B4">
        <w:rPr>
          <w:rFonts w:ascii="Tahoma" w:hAnsi="Tahoma" w:cs="Tahoma"/>
          <w:sz w:val="22"/>
          <w:szCs w:val="22"/>
        </w:rPr>
        <w:t xml:space="preserve">: </w:t>
      </w:r>
      <w:r w:rsidR="007C1963" w:rsidRPr="007C72B4">
        <w:rPr>
          <w:rFonts w:ascii="Tahoma" w:hAnsi="Tahoma" w:cs="Tahoma"/>
          <w:sz w:val="22"/>
          <w:szCs w:val="22"/>
        </w:rPr>
        <w:t>PHEAA grants will not be credited to your tuition bill until satisfactory academic progress is confirmed.</w:t>
      </w:r>
    </w:p>
    <w:p w:rsidR="002E2F6A" w:rsidRDefault="002D01F2" w:rsidP="002E2F6A">
      <w:pPr>
        <w:numPr>
          <w:ilvl w:val="0"/>
          <w:numId w:val="20"/>
        </w:numPr>
        <w:rPr>
          <w:rFonts w:ascii="Tahoma" w:hAnsi="Tahoma" w:cs="Tahoma"/>
          <w:bCs/>
          <w:sz w:val="22"/>
          <w:szCs w:val="22"/>
        </w:rPr>
      </w:pPr>
      <w:r w:rsidRPr="002D01F2">
        <w:rPr>
          <w:rFonts w:ascii="Tahoma" w:hAnsi="Tahoma" w:cs="Tahoma"/>
          <w:bCs/>
          <w:sz w:val="22"/>
          <w:szCs w:val="22"/>
        </w:rPr>
        <w:t xml:space="preserve">A PA state grant (PHEAA) may be reduced or </w:t>
      </w:r>
      <w:r w:rsidRPr="002E2F6A">
        <w:rPr>
          <w:rFonts w:ascii="Tahoma" w:hAnsi="Tahoma" w:cs="Tahoma"/>
          <w:bCs/>
          <w:sz w:val="22"/>
          <w:szCs w:val="22"/>
        </w:rPr>
        <w:t>canceled if a student takes more than 50% of a semester’s coursework in distance education classes.</w:t>
      </w:r>
    </w:p>
    <w:p w:rsidR="002E2F6A" w:rsidRPr="002E2F6A" w:rsidRDefault="002E2F6A" w:rsidP="002E2F6A">
      <w:pPr>
        <w:numPr>
          <w:ilvl w:val="0"/>
          <w:numId w:val="20"/>
        </w:numPr>
        <w:rPr>
          <w:rFonts w:ascii="Tahoma" w:hAnsi="Tahoma" w:cs="Tahoma"/>
          <w:bCs/>
          <w:sz w:val="22"/>
          <w:szCs w:val="22"/>
        </w:rPr>
      </w:pPr>
      <w:r w:rsidRPr="002E2F6A">
        <w:rPr>
          <w:rFonts w:ascii="Tahoma" w:hAnsi="Tahoma" w:cs="Tahoma"/>
          <w:bCs/>
          <w:sz w:val="22"/>
          <w:szCs w:val="22"/>
        </w:rPr>
        <w:t>PHEAA may require additional information</w:t>
      </w:r>
      <w:r>
        <w:rPr>
          <w:rFonts w:ascii="Tahoma" w:hAnsi="Tahoma" w:cs="Tahoma"/>
          <w:bCs/>
          <w:sz w:val="22"/>
          <w:szCs w:val="22"/>
        </w:rPr>
        <w:t xml:space="preserve"> from PA residents</w:t>
      </w:r>
      <w:r w:rsidRPr="002E2F6A">
        <w:rPr>
          <w:rFonts w:ascii="Tahoma" w:hAnsi="Tahoma" w:cs="Tahoma"/>
          <w:bCs/>
          <w:sz w:val="22"/>
          <w:szCs w:val="22"/>
        </w:rPr>
        <w:t xml:space="preserve"> regarding</w:t>
      </w:r>
      <w:r>
        <w:rPr>
          <w:rFonts w:ascii="Tahoma" w:hAnsi="Tahoma" w:cs="Tahoma"/>
          <w:bCs/>
          <w:sz w:val="22"/>
          <w:szCs w:val="22"/>
        </w:rPr>
        <w:t xml:space="preserve"> their</w:t>
      </w:r>
      <w:r w:rsidRPr="002E2F6A">
        <w:rPr>
          <w:rFonts w:ascii="Tahoma" w:hAnsi="Tahoma" w:cs="Tahoma"/>
          <w:bCs/>
          <w:sz w:val="22"/>
          <w:szCs w:val="22"/>
        </w:rPr>
        <w:t xml:space="preserve"> PA State Grant eligibility. Please review your account at </w:t>
      </w:r>
      <w:hyperlink r:id="rId9" w:history="1">
        <w:r w:rsidRPr="002E2F6A">
          <w:rPr>
            <w:rStyle w:val="Hyperlink"/>
            <w:rFonts w:ascii="Tahoma" w:hAnsi="Tahoma" w:cs="Tahoma"/>
            <w:bCs/>
            <w:sz w:val="22"/>
            <w:szCs w:val="22"/>
          </w:rPr>
          <w:t>www.pheaa.org</w:t>
        </w:r>
      </w:hyperlink>
      <w:r w:rsidRPr="002E2F6A">
        <w:rPr>
          <w:rFonts w:ascii="Tahoma" w:hAnsi="Tahoma" w:cs="Tahoma"/>
          <w:bCs/>
          <w:sz w:val="22"/>
          <w:szCs w:val="22"/>
        </w:rPr>
        <w:t xml:space="preserve"> </w:t>
      </w:r>
    </w:p>
    <w:p w:rsidR="007C1963" w:rsidRPr="00BF27F5" w:rsidRDefault="007C1963" w:rsidP="00B05BA5">
      <w:pPr>
        <w:rPr>
          <w:rFonts w:ascii="Tahoma" w:hAnsi="Tahoma" w:cs="Tahoma"/>
          <w:sz w:val="16"/>
          <w:szCs w:val="16"/>
        </w:rPr>
      </w:pPr>
    </w:p>
    <w:p w:rsidR="00731263" w:rsidRDefault="00624D6B" w:rsidP="00731263">
      <w:pPr>
        <w:numPr>
          <w:ilvl w:val="0"/>
          <w:numId w:val="3"/>
        </w:numPr>
        <w:rPr>
          <w:rFonts w:ascii="Tahoma" w:hAnsi="Tahoma" w:cs="Tahoma"/>
          <w:sz w:val="22"/>
          <w:szCs w:val="22"/>
        </w:rPr>
      </w:pPr>
      <w:r w:rsidRPr="007C72B4">
        <w:rPr>
          <w:rFonts w:ascii="Tahoma" w:hAnsi="Tahoma" w:cs="Tahoma"/>
          <w:b/>
          <w:sz w:val="22"/>
          <w:szCs w:val="22"/>
        </w:rPr>
        <w:t>Federal Work</w:t>
      </w:r>
      <w:r w:rsidR="00571CAC">
        <w:rPr>
          <w:rFonts w:ascii="Tahoma" w:hAnsi="Tahoma" w:cs="Tahoma"/>
          <w:b/>
          <w:sz w:val="22"/>
          <w:szCs w:val="22"/>
        </w:rPr>
        <w:t>-</w:t>
      </w:r>
      <w:r w:rsidRPr="007C72B4">
        <w:rPr>
          <w:rFonts w:ascii="Tahoma" w:hAnsi="Tahoma" w:cs="Tahoma"/>
          <w:b/>
          <w:sz w:val="22"/>
          <w:szCs w:val="22"/>
        </w:rPr>
        <w:t>Study</w:t>
      </w:r>
      <w:r w:rsidRPr="007C72B4">
        <w:rPr>
          <w:rFonts w:ascii="Tahoma" w:hAnsi="Tahoma" w:cs="Tahoma"/>
          <w:sz w:val="22"/>
          <w:szCs w:val="22"/>
        </w:rPr>
        <w:t xml:space="preserve">:  </w:t>
      </w:r>
    </w:p>
    <w:p w:rsidR="000F6F6A" w:rsidRDefault="000F6F6A" w:rsidP="000F6F6A">
      <w:pPr>
        <w:numPr>
          <w:ilvl w:val="0"/>
          <w:numId w:val="21"/>
        </w:numPr>
        <w:rPr>
          <w:rFonts w:ascii="Tahoma" w:hAnsi="Tahoma" w:cs="Tahoma"/>
          <w:sz w:val="22"/>
          <w:szCs w:val="22"/>
        </w:rPr>
      </w:pPr>
      <w:r>
        <w:rPr>
          <w:rFonts w:ascii="Tahoma" w:hAnsi="Tahoma" w:cs="Tahoma"/>
          <w:sz w:val="22"/>
          <w:szCs w:val="22"/>
        </w:rPr>
        <w:t>S</w:t>
      </w:r>
      <w:r w:rsidRPr="007C72B4">
        <w:rPr>
          <w:rFonts w:ascii="Tahoma" w:hAnsi="Tahoma" w:cs="Tahoma"/>
          <w:sz w:val="22"/>
          <w:szCs w:val="22"/>
        </w:rPr>
        <w:t xml:space="preserve">tudents </w:t>
      </w:r>
      <w:r>
        <w:rPr>
          <w:rFonts w:ascii="Tahoma" w:hAnsi="Tahoma" w:cs="Tahoma"/>
          <w:sz w:val="22"/>
          <w:szCs w:val="22"/>
        </w:rPr>
        <w:t xml:space="preserve">who were </w:t>
      </w:r>
      <w:r w:rsidRPr="007C72B4">
        <w:rPr>
          <w:rFonts w:ascii="Tahoma" w:hAnsi="Tahoma" w:cs="Tahoma"/>
          <w:sz w:val="22"/>
          <w:szCs w:val="22"/>
        </w:rPr>
        <w:t xml:space="preserve">awarded </w:t>
      </w:r>
      <w:r>
        <w:rPr>
          <w:rFonts w:ascii="Tahoma" w:hAnsi="Tahoma" w:cs="Tahoma"/>
          <w:sz w:val="22"/>
          <w:szCs w:val="22"/>
        </w:rPr>
        <w:t>Federal W</w:t>
      </w:r>
      <w:r w:rsidRPr="007C72B4">
        <w:rPr>
          <w:rFonts w:ascii="Tahoma" w:hAnsi="Tahoma" w:cs="Tahoma"/>
          <w:sz w:val="22"/>
          <w:szCs w:val="22"/>
        </w:rPr>
        <w:t>ork-</w:t>
      </w:r>
      <w:r>
        <w:rPr>
          <w:rFonts w:ascii="Tahoma" w:hAnsi="Tahoma" w:cs="Tahoma"/>
          <w:sz w:val="22"/>
          <w:szCs w:val="22"/>
        </w:rPr>
        <w:t>S</w:t>
      </w:r>
      <w:r w:rsidRPr="007C72B4">
        <w:rPr>
          <w:rFonts w:ascii="Tahoma" w:hAnsi="Tahoma" w:cs="Tahoma"/>
          <w:sz w:val="22"/>
          <w:szCs w:val="22"/>
        </w:rPr>
        <w:t>tudy</w:t>
      </w:r>
      <w:r>
        <w:rPr>
          <w:rFonts w:ascii="Tahoma" w:hAnsi="Tahoma" w:cs="Tahoma"/>
          <w:sz w:val="22"/>
          <w:szCs w:val="22"/>
        </w:rPr>
        <w:t xml:space="preserve"> funding</w:t>
      </w:r>
      <w:r w:rsidRPr="007C72B4">
        <w:rPr>
          <w:rFonts w:ascii="Tahoma" w:hAnsi="Tahoma" w:cs="Tahoma"/>
          <w:sz w:val="22"/>
          <w:szCs w:val="22"/>
        </w:rPr>
        <w:t xml:space="preserve"> </w:t>
      </w:r>
      <w:r>
        <w:rPr>
          <w:rFonts w:ascii="Tahoma" w:hAnsi="Tahoma" w:cs="Tahoma"/>
          <w:sz w:val="22"/>
          <w:szCs w:val="22"/>
        </w:rPr>
        <w:t xml:space="preserve">will </w:t>
      </w:r>
      <w:r w:rsidRPr="007C72B4">
        <w:rPr>
          <w:rFonts w:ascii="Tahoma" w:hAnsi="Tahoma" w:cs="Tahoma"/>
          <w:sz w:val="22"/>
          <w:szCs w:val="22"/>
        </w:rPr>
        <w:t>receive</w:t>
      </w:r>
      <w:r>
        <w:rPr>
          <w:rFonts w:ascii="Tahoma" w:hAnsi="Tahoma" w:cs="Tahoma"/>
          <w:sz w:val="22"/>
          <w:szCs w:val="22"/>
        </w:rPr>
        <w:t xml:space="preserve"> job assignments via their contracts</w:t>
      </w:r>
      <w:r w:rsidRPr="007C72B4">
        <w:rPr>
          <w:rFonts w:ascii="Tahoma" w:hAnsi="Tahoma" w:cs="Tahoma"/>
          <w:sz w:val="22"/>
          <w:szCs w:val="22"/>
        </w:rPr>
        <w:t xml:space="preserve"> in June</w:t>
      </w:r>
      <w:r>
        <w:rPr>
          <w:rFonts w:ascii="Tahoma" w:hAnsi="Tahoma" w:cs="Tahoma"/>
          <w:sz w:val="22"/>
          <w:szCs w:val="22"/>
        </w:rPr>
        <w:t>; additional work-study jobs may be offered throughout the year as needed to fill vacancies</w:t>
      </w:r>
      <w:r w:rsidRPr="007C72B4">
        <w:rPr>
          <w:rFonts w:ascii="Tahoma" w:hAnsi="Tahoma" w:cs="Tahoma"/>
          <w:sz w:val="22"/>
          <w:szCs w:val="22"/>
        </w:rPr>
        <w:t xml:space="preserve">.  </w:t>
      </w:r>
    </w:p>
    <w:p w:rsidR="00731263" w:rsidRDefault="00624D6B" w:rsidP="001250FE">
      <w:pPr>
        <w:numPr>
          <w:ilvl w:val="0"/>
          <w:numId w:val="21"/>
        </w:numPr>
        <w:rPr>
          <w:rFonts w:ascii="Tahoma" w:hAnsi="Tahoma" w:cs="Tahoma"/>
          <w:sz w:val="22"/>
          <w:szCs w:val="22"/>
        </w:rPr>
      </w:pPr>
      <w:r>
        <w:rPr>
          <w:rFonts w:ascii="Tahoma" w:hAnsi="Tahoma" w:cs="Tahoma"/>
          <w:sz w:val="22"/>
          <w:szCs w:val="22"/>
        </w:rPr>
        <w:t>Please return your contract to the Financial Aid Office</w:t>
      </w:r>
      <w:r w:rsidR="007E3681">
        <w:rPr>
          <w:rFonts w:ascii="Tahoma" w:hAnsi="Tahoma" w:cs="Tahoma"/>
          <w:sz w:val="22"/>
          <w:szCs w:val="22"/>
        </w:rPr>
        <w:t xml:space="preserve"> by the deadline date</w:t>
      </w:r>
      <w:r w:rsidR="00F37228">
        <w:rPr>
          <w:rFonts w:ascii="Tahoma" w:hAnsi="Tahoma" w:cs="Tahoma"/>
          <w:sz w:val="22"/>
          <w:szCs w:val="22"/>
        </w:rPr>
        <w:t xml:space="preserve"> listed on the contract</w:t>
      </w:r>
      <w:r>
        <w:rPr>
          <w:rFonts w:ascii="Tahoma" w:hAnsi="Tahoma" w:cs="Tahoma"/>
          <w:sz w:val="22"/>
          <w:szCs w:val="22"/>
        </w:rPr>
        <w:t xml:space="preserve">.  </w:t>
      </w:r>
    </w:p>
    <w:p w:rsidR="000F6F6A" w:rsidRPr="00731263" w:rsidRDefault="000F6F6A" w:rsidP="000F6F6A">
      <w:pPr>
        <w:numPr>
          <w:ilvl w:val="0"/>
          <w:numId w:val="21"/>
        </w:numPr>
        <w:rPr>
          <w:rFonts w:ascii="Tahoma" w:hAnsi="Tahoma" w:cs="Tahoma"/>
          <w:i/>
          <w:sz w:val="22"/>
          <w:szCs w:val="22"/>
        </w:rPr>
      </w:pPr>
      <w:r w:rsidRPr="00731263">
        <w:rPr>
          <w:rFonts w:ascii="Tahoma" w:hAnsi="Tahoma" w:cs="Tahoma"/>
          <w:sz w:val="22"/>
          <w:szCs w:val="22"/>
        </w:rPr>
        <w:t xml:space="preserve">Students </w:t>
      </w:r>
      <w:r>
        <w:rPr>
          <w:rFonts w:ascii="Tahoma" w:hAnsi="Tahoma" w:cs="Tahoma"/>
          <w:sz w:val="22"/>
          <w:szCs w:val="22"/>
        </w:rPr>
        <w:t xml:space="preserve">who have not yet applied for Federal Work-Study and are interested can find the Federal Work Study Application online at </w:t>
      </w:r>
      <w:hyperlink r:id="rId10" w:history="1">
        <w:r w:rsidRPr="00CB05C0">
          <w:rPr>
            <w:rStyle w:val="Hyperlink"/>
            <w:rFonts w:ascii="Tahoma" w:hAnsi="Tahoma" w:cs="Tahoma"/>
            <w:sz w:val="22"/>
            <w:szCs w:val="22"/>
          </w:rPr>
          <w:t>www.wcupa.edu/finaid</w:t>
        </w:r>
      </w:hyperlink>
      <w:r>
        <w:rPr>
          <w:rFonts w:ascii="Tahoma" w:hAnsi="Tahoma" w:cs="Tahoma"/>
          <w:sz w:val="22"/>
          <w:szCs w:val="22"/>
        </w:rPr>
        <w:t xml:space="preserve"> under “Forms”. </w:t>
      </w:r>
    </w:p>
    <w:p w:rsidR="000F6F6A" w:rsidRPr="00BF27F5" w:rsidRDefault="000F6F6A" w:rsidP="000F6F6A">
      <w:pPr>
        <w:numPr>
          <w:ilvl w:val="0"/>
          <w:numId w:val="21"/>
        </w:numPr>
        <w:rPr>
          <w:rFonts w:ascii="Tahoma" w:hAnsi="Tahoma" w:cs="Tahoma"/>
          <w:sz w:val="22"/>
          <w:szCs w:val="22"/>
        </w:rPr>
      </w:pPr>
      <w:r w:rsidRPr="00BF27F5">
        <w:rPr>
          <w:rFonts w:ascii="Tahoma" w:hAnsi="Tahoma" w:cs="Tahoma"/>
          <w:sz w:val="22"/>
          <w:szCs w:val="22"/>
        </w:rPr>
        <w:t xml:space="preserve">Students awarded Federal Work-Study are paid bi-weekly through the University Payroll Office.  The funds are NOT credited </w:t>
      </w:r>
      <w:r>
        <w:rPr>
          <w:rFonts w:ascii="Tahoma" w:hAnsi="Tahoma" w:cs="Tahoma"/>
          <w:sz w:val="22"/>
          <w:szCs w:val="22"/>
        </w:rPr>
        <w:t>on</w:t>
      </w:r>
      <w:r w:rsidRPr="00BF27F5">
        <w:rPr>
          <w:rFonts w:ascii="Tahoma" w:hAnsi="Tahoma" w:cs="Tahoma"/>
          <w:sz w:val="22"/>
          <w:szCs w:val="22"/>
        </w:rPr>
        <w:t xml:space="preserve"> tuition bills. </w:t>
      </w:r>
    </w:p>
    <w:p w:rsidR="00624D6B" w:rsidRPr="00BF27F5" w:rsidRDefault="00624D6B" w:rsidP="00B05BA5">
      <w:pPr>
        <w:rPr>
          <w:rFonts w:ascii="Tahoma" w:hAnsi="Tahoma" w:cs="Tahoma"/>
          <w:sz w:val="16"/>
          <w:szCs w:val="16"/>
        </w:rPr>
      </w:pPr>
    </w:p>
    <w:p w:rsidR="00731263" w:rsidRDefault="00372CDD" w:rsidP="00731263">
      <w:pPr>
        <w:numPr>
          <w:ilvl w:val="0"/>
          <w:numId w:val="3"/>
        </w:numPr>
        <w:rPr>
          <w:rFonts w:ascii="Tahoma" w:hAnsi="Tahoma" w:cs="Tahoma"/>
          <w:b/>
          <w:sz w:val="22"/>
          <w:szCs w:val="22"/>
        </w:rPr>
      </w:pPr>
      <w:r>
        <w:rPr>
          <w:rFonts w:ascii="Tahoma" w:hAnsi="Tahoma" w:cs="Tahoma"/>
          <w:b/>
          <w:sz w:val="22"/>
          <w:szCs w:val="22"/>
        </w:rPr>
        <w:t xml:space="preserve">Direct </w:t>
      </w:r>
      <w:r w:rsidR="00753FE0">
        <w:rPr>
          <w:rFonts w:ascii="Tahoma" w:hAnsi="Tahoma" w:cs="Tahoma"/>
          <w:b/>
          <w:sz w:val="22"/>
          <w:szCs w:val="22"/>
        </w:rPr>
        <w:t xml:space="preserve">Subsidized and Unsubsidized </w:t>
      </w:r>
      <w:r>
        <w:rPr>
          <w:rFonts w:ascii="Tahoma" w:hAnsi="Tahoma" w:cs="Tahoma"/>
          <w:b/>
          <w:sz w:val="22"/>
          <w:szCs w:val="22"/>
        </w:rPr>
        <w:t>Loans</w:t>
      </w:r>
      <w:r w:rsidR="005A559C">
        <w:rPr>
          <w:rFonts w:ascii="Tahoma" w:hAnsi="Tahoma" w:cs="Tahoma"/>
          <w:b/>
          <w:sz w:val="22"/>
          <w:szCs w:val="22"/>
        </w:rPr>
        <w:t xml:space="preserve"> and Perkins Loans</w:t>
      </w:r>
      <w:r w:rsidRPr="0081174D">
        <w:rPr>
          <w:rFonts w:ascii="Tahoma" w:hAnsi="Tahoma" w:cs="Tahoma"/>
          <w:b/>
          <w:sz w:val="22"/>
          <w:szCs w:val="22"/>
        </w:rPr>
        <w:t>:</w:t>
      </w:r>
      <w:r>
        <w:rPr>
          <w:rFonts w:ascii="Tahoma" w:hAnsi="Tahoma" w:cs="Tahoma"/>
          <w:b/>
          <w:sz w:val="22"/>
          <w:szCs w:val="22"/>
        </w:rPr>
        <w:t xml:space="preserve">  </w:t>
      </w:r>
    </w:p>
    <w:p w:rsidR="00731263" w:rsidRDefault="00372CDD" w:rsidP="002E2F6A">
      <w:pPr>
        <w:numPr>
          <w:ilvl w:val="0"/>
          <w:numId w:val="24"/>
        </w:numPr>
        <w:rPr>
          <w:rFonts w:ascii="Tahoma" w:hAnsi="Tahoma" w:cs="Tahoma"/>
          <w:sz w:val="22"/>
          <w:szCs w:val="22"/>
        </w:rPr>
      </w:pPr>
      <w:r w:rsidRPr="007C72B4">
        <w:rPr>
          <w:rFonts w:ascii="Tahoma" w:hAnsi="Tahoma" w:cs="Tahoma"/>
          <w:sz w:val="22"/>
          <w:szCs w:val="22"/>
        </w:rPr>
        <w:t>You must log on</w:t>
      </w:r>
      <w:r w:rsidR="00985E8E">
        <w:rPr>
          <w:rFonts w:ascii="Tahoma" w:hAnsi="Tahoma" w:cs="Tahoma"/>
          <w:sz w:val="22"/>
          <w:szCs w:val="22"/>
        </w:rPr>
        <w:t xml:space="preserve"> </w:t>
      </w:r>
      <w:r w:rsidR="005344D8">
        <w:rPr>
          <w:rFonts w:ascii="Tahoma" w:hAnsi="Tahoma" w:cs="Tahoma"/>
          <w:sz w:val="22"/>
          <w:szCs w:val="22"/>
        </w:rPr>
        <w:t>to</w:t>
      </w:r>
      <w:r w:rsidR="00985E8E">
        <w:rPr>
          <w:rFonts w:ascii="Tahoma" w:hAnsi="Tahoma" w:cs="Tahoma"/>
          <w:sz w:val="22"/>
          <w:szCs w:val="22"/>
        </w:rPr>
        <w:t xml:space="preserve"> </w:t>
      </w:r>
      <w:r w:rsidR="00A655C8">
        <w:rPr>
          <w:rFonts w:ascii="Tahoma" w:hAnsi="Tahoma" w:cs="Tahoma"/>
          <w:sz w:val="22"/>
          <w:szCs w:val="22"/>
        </w:rPr>
        <w:t>M</w:t>
      </w:r>
      <w:r w:rsidRPr="007C72B4">
        <w:rPr>
          <w:rFonts w:ascii="Tahoma" w:hAnsi="Tahoma" w:cs="Tahoma"/>
          <w:sz w:val="22"/>
          <w:szCs w:val="22"/>
        </w:rPr>
        <w:t xml:space="preserve">yWCU and under the </w:t>
      </w:r>
      <w:r w:rsidRPr="00985E8E">
        <w:rPr>
          <w:rFonts w:ascii="Tahoma" w:hAnsi="Tahoma" w:cs="Tahoma"/>
          <w:sz w:val="22"/>
          <w:szCs w:val="22"/>
          <w:u w:val="single"/>
        </w:rPr>
        <w:t>Financial Aid</w:t>
      </w:r>
      <w:r w:rsidRPr="007C72B4">
        <w:rPr>
          <w:rFonts w:ascii="Tahoma" w:hAnsi="Tahoma" w:cs="Tahoma"/>
          <w:sz w:val="22"/>
          <w:szCs w:val="22"/>
        </w:rPr>
        <w:t xml:space="preserve"> section </w:t>
      </w:r>
      <w:r w:rsidR="00DC6B5F">
        <w:rPr>
          <w:rFonts w:ascii="Tahoma" w:hAnsi="Tahoma" w:cs="Tahoma"/>
          <w:sz w:val="22"/>
          <w:szCs w:val="22"/>
        </w:rPr>
        <w:t>(</w:t>
      </w:r>
      <w:r w:rsidRPr="007C72B4">
        <w:rPr>
          <w:rFonts w:ascii="Tahoma" w:hAnsi="Tahoma" w:cs="Tahoma"/>
          <w:sz w:val="22"/>
          <w:szCs w:val="22"/>
        </w:rPr>
        <w:t>in the middle of the page</w:t>
      </w:r>
      <w:r w:rsidR="00DC6B5F">
        <w:rPr>
          <w:rFonts w:ascii="Tahoma" w:hAnsi="Tahoma" w:cs="Tahoma"/>
          <w:sz w:val="22"/>
          <w:szCs w:val="22"/>
        </w:rPr>
        <w:t>)</w:t>
      </w:r>
      <w:r w:rsidRPr="007C72B4">
        <w:rPr>
          <w:rFonts w:ascii="Tahoma" w:hAnsi="Tahoma" w:cs="Tahoma"/>
          <w:sz w:val="22"/>
          <w:szCs w:val="22"/>
        </w:rPr>
        <w:t xml:space="preserve"> click </w:t>
      </w:r>
      <w:r w:rsidRPr="00A0727C">
        <w:rPr>
          <w:rFonts w:ascii="Tahoma" w:hAnsi="Tahoma" w:cs="Tahoma"/>
          <w:sz w:val="22"/>
          <w:szCs w:val="22"/>
        </w:rPr>
        <w:t>Accept/Decline Financial Aid</w:t>
      </w:r>
      <w:r w:rsidR="00985E8E">
        <w:rPr>
          <w:rFonts w:ascii="Tahoma" w:hAnsi="Tahoma" w:cs="Tahoma"/>
          <w:sz w:val="22"/>
          <w:szCs w:val="22"/>
        </w:rPr>
        <w:t xml:space="preserve"> </w:t>
      </w:r>
      <w:r w:rsidR="00B21614">
        <w:rPr>
          <w:rFonts w:ascii="Tahoma" w:hAnsi="Tahoma" w:cs="Tahoma"/>
          <w:sz w:val="22"/>
          <w:szCs w:val="22"/>
        </w:rPr>
        <w:t xml:space="preserve">to accept, reduce, </w:t>
      </w:r>
      <w:r w:rsidRPr="007C72B4">
        <w:rPr>
          <w:rFonts w:ascii="Tahoma" w:hAnsi="Tahoma" w:cs="Tahoma"/>
          <w:sz w:val="22"/>
          <w:szCs w:val="22"/>
        </w:rPr>
        <w:t>or decline your loan</w:t>
      </w:r>
      <w:r w:rsidR="00985E8E">
        <w:rPr>
          <w:rFonts w:ascii="Tahoma" w:hAnsi="Tahoma" w:cs="Tahoma"/>
          <w:sz w:val="22"/>
          <w:szCs w:val="22"/>
        </w:rPr>
        <w:t>.</w:t>
      </w:r>
      <w:r w:rsidR="00B21614">
        <w:rPr>
          <w:rFonts w:ascii="Tahoma" w:hAnsi="Tahoma" w:cs="Tahoma"/>
          <w:sz w:val="22"/>
          <w:szCs w:val="22"/>
        </w:rPr>
        <w:t xml:space="preserve"> For information about accessing your accounts, please review the </w:t>
      </w:r>
      <w:r w:rsidR="00B21614" w:rsidRPr="00434033">
        <w:rPr>
          <w:rFonts w:ascii="Tahoma" w:hAnsi="Tahoma" w:cs="Tahoma"/>
          <w:sz w:val="22"/>
          <w:szCs w:val="22"/>
          <w:u w:val="single"/>
        </w:rPr>
        <w:t>New Student Account Information</w:t>
      </w:r>
      <w:r w:rsidR="00B21614">
        <w:rPr>
          <w:rFonts w:ascii="Tahoma" w:hAnsi="Tahoma" w:cs="Tahoma"/>
          <w:sz w:val="22"/>
          <w:szCs w:val="22"/>
        </w:rPr>
        <w:t xml:space="preserve"> page at </w:t>
      </w:r>
      <w:hyperlink r:id="rId11" w:history="1">
        <w:r w:rsidR="002E2F6A" w:rsidRPr="00A0727C">
          <w:rPr>
            <w:rStyle w:val="Hyperlink"/>
            <w:rFonts w:ascii="Tahoma" w:hAnsi="Tahoma" w:cs="Tahoma"/>
            <w:sz w:val="22"/>
            <w:szCs w:val="22"/>
          </w:rPr>
          <w:t>www.wcupa.edu/infoservices/clientServices/itHelpDesk/studentAccount.aspx</w:t>
        </w:r>
      </w:hyperlink>
    </w:p>
    <w:p w:rsidR="0081174D" w:rsidRDefault="00CA0388" w:rsidP="001250FE">
      <w:pPr>
        <w:numPr>
          <w:ilvl w:val="0"/>
          <w:numId w:val="24"/>
        </w:numPr>
        <w:rPr>
          <w:rFonts w:ascii="Tahoma" w:hAnsi="Tahoma" w:cs="Tahoma"/>
          <w:sz w:val="22"/>
          <w:szCs w:val="22"/>
        </w:rPr>
      </w:pPr>
      <w:r w:rsidRPr="00731263">
        <w:rPr>
          <w:rFonts w:ascii="Tahoma" w:hAnsi="Tahoma" w:cs="Tahoma"/>
          <w:sz w:val="22"/>
          <w:szCs w:val="22"/>
        </w:rPr>
        <w:t>Credit for your loan</w:t>
      </w:r>
      <w:r w:rsidR="00ED7766">
        <w:rPr>
          <w:rFonts w:ascii="Tahoma" w:hAnsi="Tahoma" w:cs="Tahoma"/>
          <w:sz w:val="22"/>
          <w:szCs w:val="22"/>
        </w:rPr>
        <w:t>(s)</w:t>
      </w:r>
      <w:r w:rsidRPr="00731263">
        <w:rPr>
          <w:rFonts w:ascii="Tahoma" w:hAnsi="Tahoma" w:cs="Tahoma"/>
          <w:sz w:val="22"/>
          <w:szCs w:val="22"/>
        </w:rPr>
        <w:t xml:space="preserve"> will appear on your bill only once you have accepted your loan</w:t>
      </w:r>
      <w:r w:rsidR="00ED7766">
        <w:rPr>
          <w:rFonts w:ascii="Tahoma" w:hAnsi="Tahoma" w:cs="Tahoma"/>
          <w:sz w:val="22"/>
          <w:szCs w:val="22"/>
        </w:rPr>
        <w:t>(s)</w:t>
      </w:r>
      <w:r w:rsidR="00FD58A1">
        <w:rPr>
          <w:rFonts w:ascii="Tahoma" w:hAnsi="Tahoma" w:cs="Tahoma"/>
          <w:sz w:val="22"/>
          <w:szCs w:val="22"/>
        </w:rPr>
        <w:t xml:space="preserve"> on M</w:t>
      </w:r>
      <w:r w:rsidRPr="00731263">
        <w:rPr>
          <w:rFonts w:ascii="Tahoma" w:hAnsi="Tahoma" w:cs="Tahoma"/>
          <w:sz w:val="22"/>
          <w:szCs w:val="22"/>
        </w:rPr>
        <w:t>yWCU.</w:t>
      </w:r>
    </w:p>
    <w:p w:rsidR="00731263" w:rsidRDefault="00731263" w:rsidP="001250FE">
      <w:pPr>
        <w:numPr>
          <w:ilvl w:val="0"/>
          <w:numId w:val="24"/>
        </w:numPr>
        <w:rPr>
          <w:rFonts w:ascii="Tahoma" w:hAnsi="Tahoma" w:cs="Tahoma"/>
          <w:sz w:val="22"/>
          <w:szCs w:val="22"/>
        </w:rPr>
      </w:pPr>
      <w:r w:rsidRPr="007C72B4">
        <w:rPr>
          <w:rFonts w:ascii="Tahoma" w:hAnsi="Tahoma" w:cs="Tahoma"/>
          <w:sz w:val="22"/>
          <w:szCs w:val="22"/>
        </w:rPr>
        <w:t xml:space="preserve">You will be notified </w:t>
      </w:r>
      <w:r w:rsidR="003E386E">
        <w:rPr>
          <w:rFonts w:ascii="Tahoma" w:hAnsi="Tahoma" w:cs="Tahoma"/>
          <w:sz w:val="22"/>
          <w:szCs w:val="22"/>
        </w:rPr>
        <w:t xml:space="preserve">via your WCU Webmail </w:t>
      </w:r>
      <w:r w:rsidRPr="007C72B4">
        <w:rPr>
          <w:rFonts w:ascii="Tahoma" w:hAnsi="Tahoma" w:cs="Tahoma"/>
          <w:sz w:val="22"/>
          <w:szCs w:val="22"/>
        </w:rPr>
        <w:t xml:space="preserve">when your loan funds are disbursed to your account.  </w:t>
      </w:r>
    </w:p>
    <w:p w:rsidR="00731263" w:rsidRDefault="00D36C0E" w:rsidP="001250FE">
      <w:pPr>
        <w:numPr>
          <w:ilvl w:val="0"/>
          <w:numId w:val="24"/>
        </w:numPr>
        <w:rPr>
          <w:rFonts w:ascii="Tahoma" w:hAnsi="Tahoma" w:cs="Tahoma"/>
          <w:sz w:val="22"/>
          <w:szCs w:val="22"/>
        </w:rPr>
      </w:pPr>
      <w:r w:rsidRPr="007C72B4">
        <w:rPr>
          <w:rFonts w:ascii="Tahoma" w:hAnsi="Tahoma" w:cs="Tahoma"/>
          <w:sz w:val="22"/>
          <w:szCs w:val="22"/>
        </w:rPr>
        <w:t xml:space="preserve">You have a right to cancel all or a portion of your loan within </w:t>
      </w:r>
      <w:r>
        <w:rPr>
          <w:rFonts w:ascii="Tahoma" w:hAnsi="Tahoma" w:cs="Tahoma"/>
          <w:sz w:val="22"/>
          <w:szCs w:val="22"/>
        </w:rPr>
        <w:t>14</w:t>
      </w:r>
      <w:r w:rsidRPr="007C72B4">
        <w:rPr>
          <w:rFonts w:ascii="Tahoma" w:hAnsi="Tahoma" w:cs="Tahoma"/>
          <w:sz w:val="22"/>
          <w:szCs w:val="22"/>
        </w:rPr>
        <w:t xml:space="preserve"> days of disbursement. </w:t>
      </w:r>
      <w:r w:rsidR="00731263">
        <w:rPr>
          <w:rFonts w:ascii="Tahoma" w:hAnsi="Tahoma" w:cs="Tahoma"/>
          <w:sz w:val="22"/>
          <w:szCs w:val="22"/>
        </w:rPr>
        <w:t>I</w:t>
      </w:r>
      <w:r w:rsidR="00731263" w:rsidRPr="007C72B4">
        <w:rPr>
          <w:rFonts w:ascii="Tahoma" w:hAnsi="Tahoma" w:cs="Tahoma"/>
          <w:sz w:val="22"/>
          <w:szCs w:val="22"/>
        </w:rPr>
        <w:t xml:space="preserve">f you wish to decline or reduce the amount of </w:t>
      </w:r>
      <w:r w:rsidR="00731263">
        <w:rPr>
          <w:rFonts w:ascii="Tahoma" w:hAnsi="Tahoma" w:cs="Tahoma"/>
          <w:sz w:val="22"/>
          <w:szCs w:val="22"/>
        </w:rPr>
        <w:t>a federal</w:t>
      </w:r>
      <w:r w:rsidR="00731263" w:rsidRPr="007C72B4">
        <w:rPr>
          <w:rFonts w:ascii="Tahoma" w:hAnsi="Tahoma" w:cs="Tahoma"/>
          <w:sz w:val="22"/>
          <w:szCs w:val="22"/>
        </w:rPr>
        <w:t xml:space="preserve"> loan after initial disbursement, please submit a written request to the Financial Aid Office</w:t>
      </w:r>
      <w:r w:rsidR="002E2F6A">
        <w:rPr>
          <w:rFonts w:ascii="Tahoma" w:hAnsi="Tahoma" w:cs="Tahoma"/>
          <w:sz w:val="22"/>
          <w:szCs w:val="22"/>
        </w:rPr>
        <w:t xml:space="preserve"> or email finaidloans@wcupa.edu</w:t>
      </w:r>
      <w:r w:rsidR="00731263" w:rsidRPr="007C72B4">
        <w:rPr>
          <w:rFonts w:ascii="Tahoma" w:hAnsi="Tahoma" w:cs="Tahoma"/>
          <w:sz w:val="22"/>
          <w:szCs w:val="22"/>
        </w:rPr>
        <w:t>.</w:t>
      </w:r>
    </w:p>
    <w:p w:rsidR="00731263" w:rsidRPr="00BF27F5" w:rsidRDefault="00731263" w:rsidP="00731263">
      <w:pPr>
        <w:ind w:left="1485"/>
        <w:rPr>
          <w:rFonts w:ascii="Tahoma" w:hAnsi="Tahoma" w:cs="Tahoma"/>
          <w:sz w:val="16"/>
          <w:szCs w:val="16"/>
        </w:rPr>
      </w:pPr>
    </w:p>
    <w:p w:rsidR="00D476A3" w:rsidRPr="007C72B4" w:rsidRDefault="00E553AA" w:rsidP="001250FE">
      <w:pPr>
        <w:numPr>
          <w:ilvl w:val="0"/>
          <w:numId w:val="15"/>
        </w:numPr>
        <w:rPr>
          <w:rFonts w:ascii="Tahoma" w:hAnsi="Tahoma" w:cs="Tahoma"/>
          <w:sz w:val="22"/>
          <w:szCs w:val="22"/>
        </w:rPr>
      </w:pPr>
      <w:r w:rsidRPr="00E9667B">
        <w:rPr>
          <w:rFonts w:ascii="Tahoma" w:hAnsi="Tahoma" w:cs="Tahoma"/>
          <w:b/>
          <w:sz w:val="22"/>
          <w:szCs w:val="22"/>
        </w:rPr>
        <w:t>Federal</w:t>
      </w:r>
      <w:r>
        <w:rPr>
          <w:rFonts w:ascii="Tahoma" w:hAnsi="Tahoma" w:cs="Tahoma"/>
          <w:b/>
          <w:sz w:val="22"/>
          <w:szCs w:val="22"/>
        </w:rPr>
        <w:t xml:space="preserve"> </w:t>
      </w:r>
      <w:r w:rsidR="00AB5096">
        <w:rPr>
          <w:rFonts w:ascii="Tahoma" w:hAnsi="Tahoma" w:cs="Tahoma"/>
          <w:b/>
          <w:sz w:val="22"/>
          <w:szCs w:val="22"/>
        </w:rPr>
        <w:t>Direct</w:t>
      </w:r>
      <w:r w:rsidR="00201CBE" w:rsidRPr="007C72B4">
        <w:rPr>
          <w:rFonts w:ascii="Tahoma" w:hAnsi="Tahoma" w:cs="Tahoma"/>
          <w:b/>
          <w:sz w:val="22"/>
          <w:szCs w:val="22"/>
        </w:rPr>
        <w:t xml:space="preserve"> </w:t>
      </w:r>
      <w:r w:rsidR="00486DA7">
        <w:rPr>
          <w:rFonts w:ascii="Tahoma" w:hAnsi="Tahoma" w:cs="Tahoma"/>
          <w:b/>
          <w:sz w:val="22"/>
          <w:szCs w:val="22"/>
        </w:rPr>
        <w:t xml:space="preserve">Subsidized and Unsubsidized </w:t>
      </w:r>
      <w:r w:rsidR="00201CBE" w:rsidRPr="007C72B4">
        <w:rPr>
          <w:rFonts w:ascii="Tahoma" w:hAnsi="Tahoma" w:cs="Tahoma"/>
          <w:b/>
          <w:sz w:val="22"/>
          <w:szCs w:val="22"/>
        </w:rPr>
        <w:t>Loans</w:t>
      </w:r>
      <w:r w:rsidR="00201CBE" w:rsidRPr="007C72B4">
        <w:rPr>
          <w:rFonts w:ascii="Tahoma" w:hAnsi="Tahoma" w:cs="Tahoma"/>
          <w:sz w:val="22"/>
          <w:szCs w:val="22"/>
        </w:rPr>
        <w:t xml:space="preserve"> </w:t>
      </w:r>
    </w:p>
    <w:p w:rsidR="0090667D" w:rsidRPr="00ED7766" w:rsidRDefault="00A41150" w:rsidP="001250FE">
      <w:pPr>
        <w:numPr>
          <w:ilvl w:val="1"/>
          <w:numId w:val="26"/>
        </w:numPr>
        <w:rPr>
          <w:rFonts w:ascii="Tahoma" w:hAnsi="Tahoma" w:cs="Tahoma"/>
          <w:sz w:val="22"/>
          <w:szCs w:val="22"/>
        </w:rPr>
      </w:pPr>
      <w:r w:rsidRPr="00ED7766">
        <w:rPr>
          <w:rFonts w:ascii="Tahoma" w:hAnsi="Tahoma" w:cs="Tahoma"/>
          <w:sz w:val="22"/>
          <w:szCs w:val="22"/>
        </w:rPr>
        <w:t>Accept</w:t>
      </w:r>
      <w:r w:rsidR="0090667D" w:rsidRPr="00ED7766">
        <w:rPr>
          <w:rFonts w:ascii="Tahoma" w:hAnsi="Tahoma" w:cs="Tahoma"/>
          <w:sz w:val="22"/>
          <w:szCs w:val="22"/>
        </w:rPr>
        <w:t xml:space="preserve"> your loan(s) on myWCU</w:t>
      </w:r>
      <w:r w:rsidRPr="00ED7766">
        <w:rPr>
          <w:rFonts w:ascii="Tahoma" w:hAnsi="Tahoma" w:cs="Tahoma"/>
          <w:sz w:val="22"/>
          <w:szCs w:val="22"/>
        </w:rPr>
        <w:t xml:space="preserve">.  </w:t>
      </w:r>
    </w:p>
    <w:p w:rsidR="00EC68F3" w:rsidRDefault="0090667D" w:rsidP="001250FE">
      <w:pPr>
        <w:numPr>
          <w:ilvl w:val="1"/>
          <w:numId w:val="26"/>
        </w:numPr>
        <w:rPr>
          <w:rFonts w:ascii="Tahoma" w:hAnsi="Tahoma" w:cs="Tahoma"/>
          <w:sz w:val="22"/>
          <w:szCs w:val="22"/>
        </w:rPr>
      </w:pPr>
      <w:r>
        <w:rPr>
          <w:rFonts w:ascii="Tahoma" w:hAnsi="Tahoma" w:cs="Tahoma"/>
          <w:sz w:val="22"/>
          <w:szCs w:val="22"/>
        </w:rPr>
        <w:t>At</w:t>
      </w:r>
      <w:r w:rsidR="006737D3" w:rsidRPr="00C72A61">
        <w:rPr>
          <w:rFonts w:ascii="Tahoma" w:hAnsi="Tahoma" w:cs="Tahoma"/>
          <w:b/>
          <w:sz w:val="22"/>
          <w:szCs w:val="22"/>
        </w:rPr>
        <w:t xml:space="preserve"> </w:t>
      </w:r>
      <w:hyperlink r:id="rId12" w:history="1">
        <w:r w:rsidRPr="00E31EBE">
          <w:rPr>
            <w:rStyle w:val="Hyperlink"/>
            <w:rFonts w:ascii="Tahoma" w:hAnsi="Tahoma" w:cs="Tahoma"/>
            <w:sz w:val="22"/>
            <w:szCs w:val="22"/>
          </w:rPr>
          <w:t>www.StudentLoans.gov</w:t>
        </w:r>
      </w:hyperlink>
      <w:r w:rsidR="00753FE0">
        <w:rPr>
          <w:rFonts w:ascii="Tahoma" w:hAnsi="Tahoma" w:cs="Tahoma"/>
          <w:b/>
          <w:sz w:val="22"/>
          <w:szCs w:val="22"/>
        </w:rPr>
        <w:t xml:space="preserve"> </w:t>
      </w:r>
      <w:r w:rsidR="00753FE0" w:rsidRPr="00753FE0">
        <w:rPr>
          <w:rFonts w:ascii="Tahoma" w:hAnsi="Tahoma" w:cs="Tahoma"/>
          <w:sz w:val="22"/>
          <w:szCs w:val="22"/>
        </w:rPr>
        <w:t>(if not previously completed)</w:t>
      </w:r>
      <w:r w:rsidRPr="00753FE0">
        <w:rPr>
          <w:rFonts w:ascii="Tahoma" w:hAnsi="Tahoma" w:cs="Tahoma"/>
          <w:sz w:val="22"/>
          <w:szCs w:val="22"/>
        </w:rPr>
        <w:t>:</w:t>
      </w:r>
    </w:p>
    <w:p w:rsidR="0090667D" w:rsidRDefault="00EC68F3" w:rsidP="00624E72">
      <w:pPr>
        <w:numPr>
          <w:ilvl w:val="2"/>
          <w:numId w:val="26"/>
        </w:numPr>
        <w:rPr>
          <w:rFonts w:ascii="Tahoma" w:hAnsi="Tahoma" w:cs="Tahoma"/>
          <w:sz w:val="22"/>
          <w:szCs w:val="22"/>
        </w:rPr>
      </w:pPr>
      <w:r w:rsidRPr="00EC68F3">
        <w:rPr>
          <w:rFonts w:ascii="Tahoma" w:hAnsi="Tahoma" w:cs="Tahoma"/>
          <w:sz w:val="22"/>
          <w:szCs w:val="22"/>
        </w:rPr>
        <w:t>C</w:t>
      </w:r>
      <w:r w:rsidR="006737D3" w:rsidRPr="00EC68F3">
        <w:rPr>
          <w:rFonts w:ascii="Tahoma" w:hAnsi="Tahoma" w:cs="Tahoma"/>
          <w:sz w:val="22"/>
          <w:szCs w:val="22"/>
        </w:rPr>
        <w:t>omplete</w:t>
      </w:r>
      <w:r w:rsidR="006737D3" w:rsidRPr="00C72A61">
        <w:rPr>
          <w:rFonts w:ascii="Tahoma" w:hAnsi="Tahoma" w:cs="Tahoma"/>
          <w:b/>
          <w:sz w:val="22"/>
          <w:szCs w:val="22"/>
        </w:rPr>
        <w:t xml:space="preserve"> </w:t>
      </w:r>
      <w:r w:rsidR="006737D3" w:rsidRPr="00A0727C">
        <w:rPr>
          <w:rFonts w:ascii="Tahoma" w:hAnsi="Tahoma" w:cs="Tahoma"/>
          <w:sz w:val="22"/>
          <w:szCs w:val="22"/>
        </w:rPr>
        <w:t>Direct Loan Entrance Counseling</w:t>
      </w:r>
      <w:r w:rsidR="00753FE0" w:rsidRPr="00A0727C">
        <w:rPr>
          <w:rFonts w:ascii="Tahoma" w:hAnsi="Tahoma" w:cs="Tahoma"/>
          <w:sz w:val="22"/>
          <w:szCs w:val="22"/>
        </w:rPr>
        <w:t>.</w:t>
      </w:r>
      <w:r w:rsidR="00C81D56">
        <w:rPr>
          <w:rFonts w:ascii="Tahoma" w:hAnsi="Tahoma" w:cs="Tahoma"/>
          <w:sz w:val="22"/>
          <w:szCs w:val="22"/>
        </w:rPr>
        <w:t xml:space="preserve"> </w:t>
      </w:r>
    </w:p>
    <w:p w:rsidR="00A14A02" w:rsidRDefault="00EC68F3" w:rsidP="00A14A02">
      <w:pPr>
        <w:numPr>
          <w:ilvl w:val="2"/>
          <w:numId w:val="26"/>
        </w:numPr>
        <w:rPr>
          <w:rFonts w:ascii="Tahoma" w:hAnsi="Tahoma" w:cs="Tahoma"/>
          <w:sz w:val="22"/>
          <w:szCs w:val="22"/>
        </w:rPr>
      </w:pPr>
      <w:r>
        <w:rPr>
          <w:rFonts w:ascii="Tahoma" w:hAnsi="Tahoma" w:cs="Tahoma"/>
          <w:sz w:val="22"/>
          <w:szCs w:val="22"/>
        </w:rPr>
        <w:t xml:space="preserve">Complete a </w:t>
      </w:r>
      <w:r w:rsidRPr="00A0727C">
        <w:rPr>
          <w:rFonts w:ascii="Tahoma" w:hAnsi="Tahoma" w:cs="Tahoma"/>
          <w:sz w:val="22"/>
          <w:szCs w:val="22"/>
        </w:rPr>
        <w:t>Direct Loan Electronic Master Promissory Note (MPN)</w:t>
      </w:r>
      <w:r w:rsidR="00753FE0" w:rsidRPr="00A0727C">
        <w:rPr>
          <w:rFonts w:ascii="Tahoma" w:hAnsi="Tahoma" w:cs="Tahoma"/>
          <w:sz w:val="22"/>
          <w:szCs w:val="22"/>
        </w:rPr>
        <w:t>.</w:t>
      </w:r>
    </w:p>
    <w:p w:rsidR="00A14A02" w:rsidRPr="00A14A02" w:rsidRDefault="00A14A02" w:rsidP="00716221">
      <w:pPr>
        <w:ind w:left="720" w:firstLine="720"/>
        <w:rPr>
          <w:rFonts w:ascii="Tahoma" w:hAnsi="Tahoma" w:cs="Tahoma"/>
          <w:sz w:val="22"/>
          <w:szCs w:val="22"/>
        </w:rPr>
      </w:pPr>
      <w:r w:rsidRPr="005344D8">
        <w:rPr>
          <w:rFonts w:ascii="Tahoma" w:hAnsi="Tahoma" w:cs="Tahoma"/>
          <w:sz w:val="22"/>
          <w:szCs w:val="22"/>
        </w:rPr>
        <w:t xml:space="preserve">How to navigate the Studentloans.gov website video: </w:t>
      </w:r>
      <w:r w:rsidR="005344D8">
        <w:rPr>
          <w:rFonts w:ascii="Tahoma" w:hAnsi="Tahoma" w:cs="Tahoma"/>
          <w:sz w:val="22"/>
          <w:szCs w:val="22"/>
        </w:rPr>
        <w:t xml:space="preserve"> </w:t>
      </w:r>
      <w:hyperlink r:id="rId13" w:anchor="playlist-40213:video-0" w:history="1">
        <w:r w:rsidRPr="005344D8">
          <w:rPr>
            <w:rStyle w:val="Hyperlink"/>
            <w:rFonts w:ascii="Tahoma" w:hAnsi="Tahoma" w:cs="Tahoma"/>
            <w:sz w:val="22"/>
            <w:szCs w:val="22"/>
          </w:rPr>
          <w:t>http://wcupa.financialaidtv.com/#playlist-40213:video-0</w:t>
        </w:r>
      </w:hyperlink>
    </w:p>
    <w:p w:rsidR="00750158" w:rsidRDefault="00750158" w:rsidP="00750158">
      <w:pPr>
        <w:numPr>
          <w:ilvl w:val="1"/>
          <w:numId w:val="26"/>
        </w:numPr>
        <w:rPr>
          <w:rFonts w:ascii="Tahoma" w:hAnsi="Tahoma" w:cs="Tahoma"/>
          <w:sz w:val="22"/>
          <w:szCs w:val="22"/>
        </w:rPr>
      </w:pPr>
      <w:r>
        <w:rPr>
          <w:rFonts w:ascii="Tahoma" w:hAnsi="Tahoma" w:cs="Tahoma"/>
          <w:sz w:val="22"/>
          <w:szCs w:val="22"/>
        </w:rPr>
        <w:lastRenderedPageBreak/>
        <w:t>Direct Loans</w:t>
      </w:r>
      <w:r w:rsidRPr="007C72B4">
        <w:rPr>
          <w:rFonts w:ascii="Tahoma" w:hAnsi="Tahoma" w:cs="Tahoma"/>
          <w:sz w:val="22"/>
          <w:szCs w:val="22"/>
        </w:rPr>
        <w:t xml:space="preserve"> are </w:t>
      </w:r>
      <w:r>
        <w:rPr>
          <w:rFonts w:ascii="Tahoma" w:hAnsi="Tahoma" w:cs="Tahoma"/>
          <w:sz w:val="22"/>
          <w:szCs w:val="22"/>
        </w:rPr>
        <w:t>disbursed</w:t>
      </w:r>
      <w:r w:rsidRPr="007C72B4">
        <w:rPr>
          <w:rFonts w:ascii="Tahoma" w:hAnsi="Tahoma" w:cs="Tahoma"/>
          <w:sz w:val="22"/>
          <w:szCs w:val="22"/>
        </w:rPr>
        <w:t xml:space="preserve"> to students’ accounts beginning </w:t>
      </w:r>
      <w:r w:rsidR="00A817D5">
        <w:rPr>
          <w:rFonts w:ascii="Tahoma" w:hAnsi="Tahoma" w:cs="Tahoma"/>
          <w:sz w:val="22"/>
          <w:szCs w:val="22"/>
        </w:rPr>
        <w:t xml:space="preserve">no earlier than 10 days prior to </w:t>
      </w:r>
      <w:r>
        <w:rPr>
          <w:rFonts w:ascii="Tahoma" w:hAnsi="Tahoma" w:cs="Tahoma"/>
          <w:sz w:val="22"/>
          <w:szCs w:val="22"/>
        </w:rPr>
        <w:t>the start</w:t>
      </w:r>
      <w:r w:rsidRPr="007C72B4">
        <w:rPr>
          <w:rFonts w:ascii="Tahoma" w:hAnsi="Tahoma" w:cs="Tahoma"/>
          <w:sz w:val="22"/>
          <w:szCs w:val="22"/>
        </w:rPr>
        <w:t xml:space="preserve"> of the semester and continue as </w:t>
      </w:r>
      <w:r>
        <w:rPr>
          <w:rFonts w:ascii="Tahoma" w:hAnsi="Tahoma" w:cs="Tahoma"/>
          <w:sz w:val="22"/>
          <w:szCs w:val="22"/>
        </w:rPr>
        <w:t>all eligibility requirements are met</w:t>
      </w:r>
      <w:r w:rsidRPr="007C72B4">
        <w:rPr>
          <w:rFonts w:ascii="Tahoma" w:hAnsi="Tahoma" w:cs="Tahoma"/>
          <w:sz w:val="22"/>
          <w:szCs w:val="22"/>
        </w:rPr>
        <w:t xml:space="preserve">.  You may monitor your funds through myWCU.  </w:t>
      </w:r>
    </w:p>
    <w:p w:rsidR="00750158" w:rsidRPr="00716221" w:rsidRDefault="00750158" w:rsidP="00716221">
      <w:pPr>
        <w:numPr>
          <w:ilvl w:val="1"/>
          <w:numId w:val="26"/>
        </w:numPr>
        <w:rPr>
          <w:rFonts w:ascii="Tahoma" w:hAnsi="Tahoma" w:cs="Tahoma"/>
          <w:sz w:val="22"/>
          <w:szCs w:val="22"/>
        </w:rPr>
      </w:pPr>
      <w:r w:rsidRPr="00D176FD">
        <w:rPr>
          <w:rFonts w:ascii="Tahoma" w:hAnsi="Tahoma" w:cs="Tahoma"/>
          <w:sz w:val="22"/>
          <w:szCs w:val="22"/>
          <w:u w:val="single"/>
        </w:rPr>
        <w:t>Transfer Students</w:t>
      </w:r>
      <w:r w:rsidRPr="00D176FD">
        <w:rPr>
          <w:rFonts w:ascii="Tahoma" w:hAnsi="Tahoma" w:cs="Tahoma"/>
          <w:sz w:val="22"/>
          <w:szCs w:val="22"/>
        </w:rPr>
        <w:t xml:space="preserve">:  Loan amounts are based on cumulative credits earned/transferred into WCU.  All transfer students whose credits have not yet been evaluated are awarded </w:t>
      </w:r>
      <w:r w:rsidR="003E090C">
        <w:rPr>
          <w:rFonts w:ascii="Tahoma" w:hAnsi="Tahoma" w:cs="Tahoma"/>
          <w:sz w:val="22"/>
          <w:szCs w:val="22"/>
        </w:rPr>
        <w:t xml:space="preserve">up to </w:t>
      </w:r>
      <w:r w:rsidRPr="00D176FD">
        <w:rPr>
          <w:rFonts w:ascii="Tahoma" w:hAnsi="Tahoma" w:cs="Tahoma"/>
          <w:sz w:val="22"/>
          <w:szCs w:val="22"/>
        </w:rPr>
        <w:t xml:space="preserve">$5,500 (first-year borrower limit).  If/when you have additional transfer credits posted to your record, please </w:t>
      </w:r>
      <w:r w:rsidR="00F43A7D" w:rsidRPr="005344D8">
        <w:rPr>
          <w:rFonts w:ascii="Tahoma" w:hAnsi="Tahoma" w:cs="Tahoma"/>
          <w:sz w:val="22"/>
          <w:szCs w:val="22"/>
        </w:rPr>
        <w:t>email</w:t>
      </w:r>
      <w:r w:rsidRPr="00D176FD">
        <w:rPr>
          <w:rFonts w:ascii="Tahoma" w:hAnsi="Tahoma" w:cs="Tahoma"/>
          <w:sz w:val="22"/>
          <w:szCs w:val="22"/>
        </w:rPr>
        <w:t xml:space="preserve"> our office </w:t>
      </w:r>
      <w:r w:rsidR="00F43A7D">
        <w:rPr>
          <w:rFonts w:ascii="Tahoma" w:hAnsi="Tahoma" w:cs="Tahoma"/>
          <w:sz w:val="22"/>
          <w:szCs w:val="22"/>
        </w:rPr>
        <w:t xml:space="preserve">at </w:t>
      </w:r>
      <w:hyperlink r:id="rId14" w:history="1">
        <w:r w:rsidR="00F43A7D" w:rsidRPr="005344D8">
          <w:rPr>
            <w:rStyle w:val="Hyperlink"/>
            <w:rFonts w:ascii="Tahoma" w:hAnsi="Tahoma" w:cs="Tahoma"/>
            <w:sz w:val="22"/>
            <w:szCs w:val="22"/>
          </w:rPr>
          <w:t>finaidloans@wcupa.edu</w:t>
        </w:r>
      </w:hyperlink>
      <w:r w:rsidR="00F43A7D">
        <w:rPr>
          <w:rFonts w:ascii="Tahoma" w:hAnsi="Tahoma" w:cs="Tahoma"/>
          <w:sz w:val="22"/>
          <w:szCs w:val="22"/>
        </w:rPr>
        <w:t xml:space="preserve"> </w:t>
      </w:r>
      <w:r w:rsidRPr="00D176FD">
        <w:rPr>
          <w:rFonts w:ascii="Tahoma" w:hAnsi="Tahoma" w:cs="Tahoma"/>
          <w:sz w:val="22"/>
          <w:szCs w:val="22"/>
        </w:rPr>
        <w:t>and ask us to re-evaluate your loan eligibility.</w:t>
      </w:r>
    </w:p>
    <w:p w:rsidR="00750158" w:rsidRDefault="005A559C" w:rsidP="00750158">
      <w:pPr>
        <w:numPr>
          <w:ilvl w:val="0"/>
          <w:numId w:val="15"/>
        </w:numPr>
        <w:rPr>
          <w:rFonts w:ascii="Tahoma" w:hAnsi="Tahoma" w:cs="Tahoma"/>
          <w:sz w:val="22"/>
          <w:szCs w:val="22"/>
        </w:rPr>
      </w:pPr>
      <w:r w:rsidRPr="007C72B4">
        <w:rPr>
          <w:rFonts w:ascii="Tahoma" w:hAnsi="Tahoma" w:cs="Tahoma"/>
          <w:b/>
          <w:sz w:val="22"/>
          <w:szCs w:val="22"/>
        </w:rPr>
        <w:t>Federal Perkins Student Loan</w:t>
      </w:r>
      <w:r>
        <w:rPr>
          <w:rFonts w:ascii="Tahoma" w:hAnsi="Tahoma" w:cs="Tahoma"/>
          <w:b/>
          <w:sz w:val="22"/>
          <w:szCs w:val="22"/>
        </w:rPr>
        <w:t>s</w:t>
      </w:r>
      <w:r w:rsidRPr="007C72B4">
        <w:rPr>
          <w:rFonts w:ascii="Tahoma" w:hAnsi="Tahoma" w:cs="Tahoma"/>
          <w:sz w:val="22"/>
          <w:szCs w:val="22"/>
        </w:rPr>
        <w:t xml:space="preserve">: </w:t>
      </w:r>
    </w:p>
    <w:p w:rsidR="00A0727C" w:rsidRPr="00A0727C" w:rsidRDefault="001C50F3" w:rsidP="00A0727C">
      <w:pPr>
        <w:pStyle w:val="ListParagraph"/>
        <w:numPr>
          <w:ilvl w:val="0"/>
          <w:numId w:val="40"/>
        </w:numPr>
        <w:rPr>
          <w:rFonts w:ascii="Tahoma" w:hAnsi="Tahoma" w:cs="Tahoma"/>
          <w:sz w:val="22"/>
          <w:szCs w:val="22"/>
        </w:rPr>
      </w:pPr>
      <w:r w:rsidRPr="00A0727C">
        <w:rPr>
          <w:rFonts w:ascii="Tahoma" w:hAnsi="Tahoma" w:cs="Tahoma"/>
          <w:sz w:val="22"/>
          <w:szCs w:val="22"/>
        </w:rPr>
        <w:t>A</w:t>
      </w:r>
      <w:r w:rsidR="00FD58A1">
        <w:rPr>
          <w:rFonts w:ascii="Tahoma" w:hAnsi="Tahoma" w:cs="Tahoma"/>
          <w:sz w:val="22"/>
          <w:szCs w:val="22"/>
        </w:rPr>
        <w:t>ccept your loan on M</w:t>
      </w:r>
      <w:r w:rsidR="00540E30" w:rsidRPr="00A0727C">
        <w:rPr>
          <w:rFonts w:ascii="Tahoma" w:hAnsi="Tahoma" w:cs="Tahoma"/>
          <w:sz w:val="22"/>
          <w:szCs w:val="22"/>
        </w:rPr>
        <w:t xml:space="preserve">yWCU.  </w:t>
      </w:r>
      <w:r w:rsidR="00A0727C">
        <w:rPr>
          <w:rFonts w:ascii="Tahoma" w:hAnsi="Tahoma" w:cs="Tahoma"/>
          <w:sz w:val="22"/>
          <w:szCs w:val="22"/>
        </w:rPr>
        <w:t xml:space="preserve">Failure to accept your Perkins loan in a timely manner could result in cancellation of the loan. </w:t>
      </w:r>
    </w:p>
    <w:p w:rsidR="005A559C" w:rsidRPr="00BF27F5" w:rsidRDefault="005A559C" w:rsidP="005A559C">
      <w:pPr>
        <w:rPr>
          <w:rFonts w:ascii="Tahoma" w:hAnsi="Tahoma" w:cs="Tahoma"/>
          <w:sz w:val="16"/>
          <w:szCs w:val="16"/>
        </w:rPr>
      </w:pPr>
      <w:r>
        <w:rPr>
          <w:rFonts w:ascii="Tahoma" w:hAnsi="Tahoma" w:cs="Tahoma"/>
          <w:sz w:val="22"/>
          <w:szCs w:val="22"/>
        </w:rPr>
        <w:tab/>
      </w:r>
      <w:r w:rsidRPr="00FD21A0">
        <w:rPr>
          <w:rFonts w:ascii="Tahoma" w:hAnsi="Tahoma" w:cs="Tahoma"/>
          <w:i/>
          <w:sz w:val="22"/>
          <w:szCs w:val="22"/>
        </w:rPr>
        <w:t xml:space="preserve">     </w:t>
      </w:r>
    </w:p>
    <w:p w:rsidR="00750158" w:rsidRDefault="006737D3" w:rsidP="003C2970">
      <w:pPr>
        <w:numPr>
          <w:ilvl w:val="0"/>
          <w:numId w:val="3"/>
        </w:numPr>
        <w:rPr>
          <w:rFonts w:ascii="Tahoma" w:hAnsi="Tahoma" w:cs="Tahoma"/>
          <w:b/>
          <w:sz w:val="22"/>
          <w:szCs w:val="22"/>
        </w:rPr>
      </w:pPr>
      <w:r w:rsidRPr="006737D3">
        <w:rPr>
          <w:rFonts w:ascii="Tahoma" w:hAnsi="Tahoma" w:cs="Tahoma"/>
          <w:b/>
          <w:sz w:val="22"/>
          <w:szCs w:val="22"/>
        </w:rPr>
        <w:t>Direct</w:t>
      </w:r>
      <w:r>
        <w:rPr>
          <w:rFonts w:ascii="Tahoma" w:hAnsi="Tahoma" w:cs="Tahoma"/>
          <w:sz w:val="22"/>
          <w:szCs w:val="22"/>
        </w:rPr>
        <w:t xml:space="preserve"> </w:t>
      </w:r>
      <w:r w:rsidRPr="006737D3">
        <w:rPr>
          <w:rFonts w:ascii="Tahoma" w:hAnsi="Tahoma" w:cs="Tahoma"/>
          <w:b/>
          <w:sz w:val="22"/>
          <w:szCs w:val="22"/>
        </w:rPr>
        <w:t>PLUS L</w:t>
      </w:r>
      <w:r>
        <w:rPr>
          <w:rFonts w:ascii="Tahoma" w:hAnsi="Tahoma" w:cs="Tahoma"/>
          <w:b/>
          <w:sz w:val="22"/>
          <w:szCs w:val="22"/>
        </w:rPr>
        <w:t>oans</w:t>
      </w:r>
      <w:r w:rsidR="00ED7766">
        <w:rPr>
          <w:rFonts w:ascii="Tahoma" w:hAnsi="Tahoma" w:cs="Tahoma"/>
          <w:b/>
          <w:sz w:val="22"/>
          <w:szCs w:val="22"/>
        </w:rPr>
        <w:t xml:space="preserve"> (Parent and Graduate)</w:t>
      </w:r>
      <w:r>
        <w:rPr>
          <w:rFonts w:ascii="Tahoma" w:hAnsi="Tahoma" w:cs="Tahoma"/>
          <w:b/>
          <w:sz w:val="22"/>
          <w:szCs w:val="22"/>
        </w:rPr>
        <w:t xml:space="preserve">: </w:t>
      </w:r>
    </w:p>
    <w:p w:rsidR="003C2970" w:rsidRPr="00303530" w:rsidRDefault="003C2970" w:rsidP="007B7BAB">
      <w:pPr>
        <w:ind w:left="405"/>
        <w:rPr>
          <w:rFonts w:ascii="Tahoma" w:hAnsi="Tahoma" w:cs="Tahoma"/>
          <w:sz w:val="22"/>
          <w:szCs w:val="22"/>
        </w:rPr>
      </w:pPr>
      <w:r>
        <w:rPr>
          <w:rFonts w:ascii="Tahoma" w:hAnsi="Tahoma" w:cs="Tahoma"/>
          <w:sz w:val="22"/>
          <w:szCs w:val="22"/>
        </w:rPr>
        <w:t xml:space="preserve">Apply at </w:t>
      </w:r>
      <w:hyperlink r:id="rId15" w:history="1">
        <w:r w:rsidRPr="00370371">
          <w:rPr>
            <w:rStyle w:val="Hyperlink"/>
            <w:rFonts w:ascii="Tahoma" w:hAnsi="Tahoma" w:cs="Tahoma"/>
            <w:sz w:val="22"/>
            <w:szCs w:val="22"/>
          </w:rPr>
          <w:t>www.StudentLoans.gov</w:t>
        </w:r>
      </w:hyperlink>
      <w:r>
        <w:rPr>
          <w:rFonts w:ascii="Tahoma" w:hAnsi="Tahoma" w:cs="Tahoma"/>
          <w:sz w:val="22"/>
          <w:szCs w:val="22"/>
        </w:rPr>
        <w:t xml:space="preserve"> starting </w:t>
      </w:r>
      <w:r w:rsidR="000F6F6A">
        <w:rPr>
          <w:rFonts w:ascii="Tahoma" w:hAnsi="Tahoma" w:cs="Tahoma"/>
          <w:b/>
          <w:sz w:val="22"/>
          <w:szCs w:val="22"/>
          <w:u w:val="single"/>
        </w:rPr>
        <w:t>May</w:t>
      </w:r>
      <w:r w:rsidR="00B622FD" w:rsidRPr="005344D8">
        <w:rPr>
          <w:rFonts w:ascii="Tahoma" w:hAnsi="Tahoma" w:cs="Tahoma"/>
          <w:b/>
          <w:sz w:val="22"/>
          <w:szCs w:val="22"/>
          <w:u w:val="single"/>
        </w:rPr>
        <w:t xml:space="preserve"> 1</w:t>
      </w:r>
      <w:r w:rsidR="00B622FD" w:rsidRPr="005344D8">
        <w:rPr>
          <w:rFonts w:ascii="Tahoma" w:hAnsi="Tahoma" w:cs="Tahoma"/>
          <w:b/>
          <w:sz w:val="22"/>
          <w:szCs w:val="22"/>
          <w:u w:val="single"/>
          <w:vertAlign w:val="superscript"/>
        </w:rPr>
        <w:t>st</w:t>
      </w:r>
      <w:r w:rsidR="007B7BAB">
        <w:rPr>
          <w:rFonts w:ascii="Tahoma" w:hAnsi="Tahoma" w:cs="Tahoma"/>
          <w:sz w:val="22"/>
          <w:szCs w:val="22"/>
        </w:rPr>
        <w:t>.  R</w:t>
      </w:r>
      <w:r w:rsidR="00303530">
        <w:rPr>
          <w:rFonts w:ascii="Tahoma" w:hAnsi="Tahoma" w:cs="Tahoma"/>
          <w:sz w:val="22"/>
          <w:szCs w:val="22"/>
        </w:rPr>
        <w:t>equest only the amount you need</w:t>
      </w:r>
      <w:r w:rsidR="00937409">
        <w:rPr>
          <w:rFonts w:ascii="Tahoma" w:hAnsi="Tahoma" w:cs="Tahoma"/>
          <w:sz w:val="22"/>
          <w:szCs w:val="22"/>
        </w:rPr>
        <w:t xml:space="preserve"> for the academic year</w:t>
      </w:r>
      <w:r w:rsidR="007B7BAB">
        <w:rPr>
          <w:rFonts w:ascii="Tahoma" w:hAnsi="Tahoma" w:cs="Tahoma"/>
          <w:sz w:val="22"/>
          <w:szCs w:val="22"/>
        </w:rPr>
        <w:t xml:space="preserve">, using the Estimate of Costs on your </w:t>
      </w:r>
      <w:r w:rsidR="00B622FD">
        <w:rPr>
          <w:rFonts w:ascii="Tahoma" w:hAnsi="Tahoma" w:cs="Tahoma"/>
          <w:sz w:val="22"/>
          <w:szCs w:val="22"/>
        </w:rPr>
        <w:t>FAN letter</w:t>
      </w:r>
      <w:r w:rsidR="00303530">
        <w:rPr>
          <w:rFonts w:ascii="Tahoma" w:hAnsi="Tahoma" w:cs="Tahoma"/>
          <w:sz w:val="22"/>
          <w:szCs w:val="22"/>
        </w:rPr>
        <w:t>.</w:t>
      </w:r>
      <w:r w:rsidR="007B7BAB">
        <w:rPr>
          <w:rFonts w:ascii="Tahoma" w:hAnsi="Tahoma" w:cs="Tahoma"/>
          <w:sz w:val="22"/>
          <w:szCs w:val="22"/>
        </w:rPr>
        <w:t xml:space="preserve">  If no amount is requested, your loan will be certified for </w:t>
      </w:r>
      <w:r w:rsidR="007B7BAB" w:rsidRPr="005344D8">
        <w:rPr>
          <w:rFonts w:ascii="Tahoma" w:hAnsi="Tahoma" w:cs="Tahoma"/>
          <w:sz w:val="22"/>
          <w:szCs w:val="22"/>
        </w:rPr>
        <w:t xml:space="preserve">the </w:t>
      </w:r>
      <w:r w:rsidR="00E553AA" w:rsidRPr="005344D8">
        <w:rPr>
          <w:rFonts w:ascii="Tahoma" w:hAnsi="Tahoma" w:cs="Tahoma"/>
          <w:sz w:val="22"/>
          <w:szCs w:val="22"/>
        </w:rPr>
        <w:t>maximum</w:t>
      </w:r>
      <w:r w:rsidR="00E553AA">
        <w:rPr>
          <w:rFonts w:ascii="Tahoma" w:hAnsi="Tahoma" w:cs="Tahoma"/>
          <w:sz w:val="22"/>
          <w:szCs w:val="22"/>
        </w:rPr>
        <w:t xml:space="preserve"> </w:t>
      </w:r>
      <w:r w:rsidR="007B7BAB">
        <w:rPr>
          <w:rFonts w:ascii="Tahoma" w:hAnsi="Tahoma" w:cs="Tahoma"/>
          <w:sz w:val="22"/>
          <w:szCs w:val="22"/>
        </w:rPr>
        <w:t>Total Costs listed on your award letter less the amount of other Aid Offered.</w:t>
      </w:r>
    </w:p>
    <w:p w:rsidR="009C1B61" w:rsidRDefault="00372CDD" w:rsidP="00BF27F5">
      <w:pPr>
        <w:numPr>
          <w:ilvl w:val="0"/>
          <w:numId w:val="38"/>
        </w:numPr>
        <w:rPr>
          <w:rFonts w:ascii="Tahoma" w:hAnsi="Tahoma" w:cs="Tahoma"/>
          <w:sz w:val="22"/>
          <w:szCs w:val="22"/>
        </w:rPr>
      </w:pPr>
      <w:r>
        <w:rPr>
          <w:rFonts w:ascii="Tahoma" w:hAnsi="Tahoma" w:cs="Tahoma"/>
          <w:sz w:val="22"/>
          <w:szCs w:val="22"/>
        </w:rPr>
        <w:t xml:space="preserve">Parents may apply for a </w:t>
      </w:r>
      <w:r w:rsidR="00E553AA">
        <w:rPr>
          <w:rFonts w:ascii="Tahoma" w:hAnsi="Tahoma" w:cs="Tahoma"/>
          <w:sz w:val="22"/>
          <w:szCs w:val="22"/>
        </w:rPr>
        <w:t xml:space="preserve">Federal </w:t>
      </w:r>
      <w:r>
        <w:rPr>
          <w:rFonts w:ascii="Tahoma" w:hAnsi="Tahoma" w:cs="Tahoma"/>
          <w:sz w:val="22"/>
          <w:szCs w:val="22"/>
        </w:rPr>
        <w:t xml:space="preserve">Direct PLUS </w:t>
      </w:r>
      <w:r w:rsidR="003C2970">
        <w:rPr>
          <w:rFonts w:ascii="Tahoma" w:hAnsi="Tahoma" w:cs="Tahoma"/>
          <w:sz w:val="22"/>
          <w:szCs w:val="22"/>
        </w:rPr>
        <w:t>L</w:t>
      </w:r>
      <w:r>
        <w:rPr>
          <w:rFonts w:ascii="Tahoma" w:hAnsi="Tahoma" w:cs="Tahoma"/>
          <w:sz w:val="22"/>
          <w:szCs w:val="22"/>
        </w:rPr>
        <w:t>oan</w:t>
      </w:r>
      <w:r w:rsidR="003C2970">
        <w:rPr>
          <w:rFonts w:ascii="Tahoma" w:hAnsi="Tahoma" w:cs="Tahoma"/>
          <w:sz w:val="22"/>
          <w:szCs w:val="22"/>
        </w:rPr>
        <w:t xml:space="preserve"> </w:t>
      </w:r>
      <w:r w:rsidR="00303530">
        <w:rPr>
          <w:rFonts w:ascii="Tahoma" w:hAnsi="Tahoma" w:cs="Tahoma"/>
          <w:sz w:val="22"/>
          <w:szCs w:val="22"/>
        </w:rPr>
        <w:t>&amp;</w:t>
      </w:r>
      <w:r>
        <w:rPr>
          <w:rFonts w:ascii="Tahoma" w:hAnsi="Tahoma" w:cs="Tahoma"/>
          <w:sz w:val="22"/>
          <w:szCs w:val="22"/>
        </w:rPr>
        <w:t xml:space="preserve"> complete a Direct PLUS Master Promissory No</w:t>
      </w:r>
      <w:r w:rsidR="007B7BAB">
        <w:rPr>
          <w:rFonts w:ascii="Tahoma" w:hAnsi="Tahoma" w:cs="Tahoma"/>
          <w:sz w:val="22"/>
          <w:szCs w:val="22"/>
        </w:rPr>
        <w:t>te (MPN)</w:t>
      </w:r>
      <w:r>
        <w:rPr>
          <w:rFonts w:ascii="Tahoma" w:hAnsi="Tahoma" w:cs="Tahoma"/>
          <w:sz w:val="22"/>
          <w:szCs w:val="22"/>
        </w:rPr>
        <w:t>.</w:t>
      </w:r>
    </w:p>
    <w:p w:rsidR="003C2970" w:rsidRDefault="003C2970" w:rsidP="00BF27F5">
      <w:pPr>
        <w:numPr>
          <w:ilvl w:val="0"/>
          <w:numId w:val="38"/>
        </w:numPr>
        <w:rPr>
          <w:rFonts w:ascii="Tahoma" w:hAnsi="Tahoma" w:cs="Tahoma"/>
          <w:sz w:val="22"/>
          <w:szCs w:val="22"/>
        </w:rPr>
      </w:pPr>
      <w:r>
        <w:rPr>
          <w:rFonts w:ascii="Tahoma" w:hAnsi="Tahoma" w:cs="Tahoma"/>
          <w:sz w:val="22"/>
          <w:szCs w:val="22"/>
        </w:rPr>
        <w:t>Graduate students may apply for a Graduate PLUS Loan, complete a Graduate PLUS Master Promissory Note (MPN), and complete Graduate PLUS Entrance Counseling.</w:t>
      </w:r>
    </w:p>
    <w:p w:rsidR="00E31EBE" w:rsidRDefault="00CE0C65" w:rsidP="00BF27F5">
      <w:pPr>
        <w:numPr>
          <w:ilvl w:val="0"/>
          <w:numId w:val="38"/>
        </w:numPr>
        <w:rPr>
          <w:rFonts w:ascii="Tahoma" w:hAnsi="Tahoma" w:cs="Tahoma"/>
          <w:sz w:val="22"/>
          <w:szCs w:val="22"/>
        </w:rPr>
      </w:pPr>
      <w:r w:rsidRPr="00A655C8">
        <w:rPr>
          <w:rFonts w:ascii="Tahoma" w:hAnsi="Tahoma" w:cs="Tahoma"/>
          <w:sz w:val="22"/>
          <w:szCs w:val="22"/>
        </w:rPr>
        <w:t>Parents approved with an endorser or granted extenuating circumstances will be required to complete a Plus Loan counseling session on</w:t>
      </w:r>
      <w:r>
        <w:rPr>
          <w:rFonts w:ascii="Tahoma" w:hAnsi="Tahoma" w:cs="Tahoma"/>
          <w:color w:val="FF0000"/>
          <w:sz w:val="22"/>
          <w:szCs w:val="22"/>
        </w:rPr>
        <w:t xml:space="preserve"> </w:t>
      </w:r>
      <w:hyperlink r:id="rId16" w:history="1">
        <w:r w:rsidRPr="00CE0C65">
          <w:rPr>
            <w:rStyle w:val="Hyperlink"/>
            <w:rFonts w:ascii="Tahoma" w:hAnsi="Tahoma" w:cs="Tahoma"/>
            <w:sz w:val="22"/>
            <w:szCs w:val="22"/>
          </w:rPr>
          <w:t>studentloans.gov</w:t>
        </w:r>
      </w:hyperlink>
      <w:r w:rsidR="005344D8">
        <w:rPr>
          <w:rFonts w:ascii="Tahoma" w:hAnsi="Tahoma" w:cs="Tahoma"/>
          <w:color w:val="FF0000"/>
          <w:sz w:val="22"/>
          <w:szCs w:val="22"/>
        </w:rPr>
        <w:t>.</w:t>
      </w:r>
    </w:p>
    <w:p w:rsidR="00372CDD" w:rsidRPr="00BF27F5" w:rsidRDefault="00372CDD" w:rsidP="00B05BA5">
      <w:pPr>
        <w:rPr>
          <w:rFonts w:ascii="Tahoma" w:hAnsi="Tahoma" w:cs="Tahoma"/>
          <w:sz w:val="16"/>
          <w:szCs w:val="16"/>
        </w:rPr>
      </w:pPr>
    </w:p>
    <w:p w:rsidR="003C2970" w:rsidRDefault="00372CDD" w:rsidP="003C2970">
      <w:pPr>
        <w:numPr>
          <w:ilvl w:val="0"/>
          <w:numId w:val="3"/>
        </w:numPr>
        <w:rPr>
          <w:rFonts w:ascii="Tahoma" w:hAnsi="Tahoma" w:cs="Tahoma"/>
          <w:sz w:val="22"/>
          <w:szCs w:val="22"/>
        </w:rPr>
      </w:pPr>
      <w:r>
        <w:rPr>
          <w:rFonts w:ascii="Tahoma" w:hAnsi="Tahoma" w:cs="Tahoma"/>
          <w:sz w:val="22"/>
          <w:szCs w:val="22"/>
        </w:rPr>
        <w:t xml:space="preserve"> </w:t>
      </w:r>
      <w:r w:rsidRPr="00372CDD">
        <w:rPr>
          <w:rFonts w:ascii="Tahoma" w:hAnsi="Tahoma" w:cs="Tahoma"/>
          <w:b/>
          <w:sz w:val="22"/>
          <w:szCs w:val="22"/>
        </w:rPr>
        <w:t>Private Education Loans:</w:t>
      </w:r>
      <w:r>
        <w:rPr>
          <w:rFonts w:ascii="Tahoma" w:hAnsi="Tahoma" w:cs="Tahoma"/>
          <w:sz w:val="22"/>
          <w:szCs w:val="22"/>
        </w:rPr>
        <w:t xml:space="preserve">  </w:t>
      </w:r>
    </w:p>
    <w:p w:rsidR="003C2970" w:rsidRDefault="00372CDD" w:rsidP="003C2970">
      <w:pPr>
        <w:numPr>
          <w:ilvl w:val="0"/>
          <w:numId w:val="33"/>
        </w:numPr>
        <w:rPr>
          <w:rFonts w:ascii="Tahoma" w:hAnsi="Tahoma" w:cs="Tahoma"/>
          <w:sz w:val="22"/>
          <w:szCs w:val="22"/>
        </w:rPr>
      </w:pPr>
      <w:r>
        <w:rPr>
          <w:rFonts w:ascii="Tahoma" w:hAnsi="Tahoma" w:cs="Tahoma"/>
          <w:sz w:val="22"/>
          <w:szCs w:val="22"/>
        </w:rPr>
        <w:t>We recommend that you begin identifying and comparing lenders now</w:t>
      </w:r>
      <w:r w:rsidR="00ED7766">
        <w:rPr>
          <w:rFonts w:ascii="Tahoma" w:hAnsi="Tahoma" w:cs="Tahoma"/>
          <w:sz w:val="22"/>
          <w:szCs w:val="22"/>
        </w:rPr>
        <w:t>, and</w:t>
      </w:r>
      <w:r>
        <w:rPr>
          <w:rFonts w:ascii="Tahoma" w:hAnsi="Tahoma" w:cs="Tahoma"/>
          <w:sz w:val="22"/>
          <w:szCs w:val="22"/>
        </w:rPr>
        <w:t xml:space="preserve"> apply </w:t>
      </w:r>
      <w:r w:rsidR="00ED7766">
        <w:rPr>
          <w:rFonts w:ascii="Tahoma" w:hAnsi="Tahoma" w:cs="Tahoma"/>
          <w:sz w:val="22"/>
          <w:szCs w:val="22"/>
        </w:rPr>
        <w:t>starting</w:t>
      </w:r>
      <w:r>
        <w:rPr>
          <w:rFonts w:ascii="Tahoma" w:hAnsi="Tahoma" w:cs="Tahoma"/>
          <w:sz w:val="22"/>
          <w:szCs w:val="22"/>
        </w:rPr>
        <w:t xml:space="preserve"> </w:t>
      </w:r>
      <w:r w:rsidR="000F6F6A">
        <w:rPr>
          <w:rFonts w:ascii="Tahoma" w:hAnsi="Tahoma" w:cs="Tahoma"/>
          <w:b/>
          <w:sz w:val="22"/>
          <w:szCs w:val="22"/>
          <w:u w:val="single"/>
        </w:rPr>
        <w:t>May</w:t>
      </w:r>
      <w:r w:rsidR="00B622FD" w:rsidRPr="005344D8">
        <w:rPr>
          <w:rFonts w:ascii="Tahoma" w:hAnsi="Tahoma" w:cs="Tahoma"/>
          <w:b/>
          <w:sz w:val="22"/>
          <w:szCs w:val="22"/>
          <w:u w:val="single"/>
        </w:rPr>
        <w:t xml:space="preserve"> 1</w:t>
      </w:r>
      <w:r w:rsidR="00B622FD" w:rsidRPr="005344D8">
        <w:rPr>
          <w:rFonts w:ascii="Tahoma" w:hAnsi="Tahoma" w:cs="Tahoma"/>
          <w:b/>
          <w:sz w:val="22"/>
          <w:szCs w:val="22"/>
          <w:u w:val="single"/>
          <w:vertAlign w:val="superscript"/>
        </w:rPr>
        <w:t>st</w:t>
      </w:r>
      <w:r>
        <w:rPr>
          <w:rFonts w:ascii="Tahoma" w:hAnsi="Tahoma" w:cs="Tahoma"/>
          <w:sz w:val="22"/>
          <w:szCs w:val="22"/>
        </w:rPr>
        <w:t xml:space="preserve">.  </w:t>
      </w:r>
    </w:p>
    <w:p w:rsidR="00372CDD" w:rsidRDefault="00A45128" w:rsidP="003C2970">
      <w:pPr>
        <w:numPr>
          <w:ilvl w:val="0"/>
          <w:numId w:val="33"/>
        </w:numPr>
        <w:rPr>
          <w:rFonts w:ascii="Tahoma" w:hAnsi="Tahoma" w:cs="Tahoma"/>
          <w:sz w:val="22"/>
          <w:szCs w:val="22"/>
        </w:rPr>
      </w:pPr>
      <w:r>
        <w:rPr>
          <w:rFonts w:ascii="Tahoma" w:hAnsi="Tahoma" w:cs="Tahoma"/>
          <w:sz w:val="22"/>
          <w:szCs w:val="22"/>
        </w:rPr>
        <w:t>S</w:t>
      </w:r>
      <w:r w:rsidR="00372CDD">
        <w:rPr>
          <w:rFonts w:ascii="Tahoma" w:hAnsi="Tahoma" w:cs="Tahoma"/>
          <w:sz w:val="22"/>
          <w:szCs w:val="22"/>
        </w:rPr>
        <w:t>earch on the internet under “Private Education Loans” and apply directly to the lender of your choice.</w:t>
      </w:r>
    </w:p>
    <w:p w:rsidR="00937409" w:rsidRPr="00372CDD" w:rsidRDefault="00937409" w:rsidP="003C2970">
      <w:pPr>
        <w:numPr>
          <w:ilvl w:val="0"/>
          <w:numId w:val="33"/>
        </w:numPr>
        <w:rPr>
          <w:rFonts w:ascii="Tahoma" w:hAnsi="Tahoma" w:cs="Tahoma"/>
          <w:sz w:val="22"/>
          <w:szCs w:val="22"/>
        </w:rPr>
      </w:pPr>
      <w:r>
        <w:rPr>
          <w:rFonts w:ascii="Tahoma" w:hAnsi="Tahoma" w:cs="Tahoma"/>
          <w:sz w:val="22"/>
          <w:szCs w:val="22"/>
        </w:rPr>
        <w:t>Request only the amount you need for the academic year.</w:t>
      </w:r>
    </w:p>
    <w:p w:rsidR="006737D3" w:rsidRPr="00BF27F5" w:rsidRDefault="006737D3" w:rsidP="00B05BA5">
      <w:pPr>
        <w:rPr>
          <w:rFonts w:ascii="Tahoma" w:hAnsi="Tahoma" w:cs="Tahoma"/>
          <w:sz w:val="16"/>
          <w:szCs w:val="16"/>
        </w:rPr>
      </w:pPr>
    </w:p>
    <w:p w:rsidR="00D476A3" w:rsidRPr="007C72B4" w:rsidRDefault="009C1B61" w:rsidP="00064678">
      <w:pPr>
        <w:numPr>
          <w:ilvl w:val="0"/>
          <w:numId w:val="3"/>
        </w:numPr>
        <w:rPr>
          <w:rFonts w:ascii="Tahoma" w:hAnsi="Tahoma" w:cs="Tahoma"/>
          <w:b/>
          <w:sz w:val="22"/>
          <w:szCs w:val="22"/>
        </w:rPr>
      </w:pPr>
      <w:r w:rsidRPr="007C72B4">
        <w:rPr>
          <w:rFonts w:ascii="Tahoma" w:hAnsi="Tahoma" w:cs="Tahoma"/>
          <w:sz w:val="22"/>
          <w:szCs w:val="22"/>
        </w:rPr>
        <w:t xml:space="preserve"> </w:t>
      </w:r>
      <w:r w:rsidRPr="007C72B4">
        <w:rPr>
          <w:rFonts w:ascii="Tahoma" w:hAnsi="Tahoma" w:cs="Tahoma"/>
          <w:b/>
          <w:sz w:val="22"/>
          <w:szCs w:val="22"/>
        </w:rPr>
        <w:t>Final Notes</w:t>
      </w:r>
    </w:p>
    <w:p w:rsidR="00486DA7" w:rsidRPr="00486DA7" w:rsidRDefault="00486DA7" w:rsidP="00486DA7">
      <w:pPr>
        <w:numPr>
          <w:ilvl w:val="0"/>
          <w:numId w:val="37"/>
        </w:numPr>
        <w:rPr>
          <w:rFonts w:ascii="Tahoma" w:hAnsi="Tahoma" w:cs="Tahoma"/>
          <w:sz w:val="22"/>
          <w:szCs w:val="22"/>
        </w:rPr>
      </w:pPr>
      <w:r w:rsidRPr="007C72B4">
        <w:rPr>
          <w:rFonts w:ascii="Tahoma" w:hAnsi="Tahoma" w:cs="Tahoma"/>
          <w:sz w:val="22"/>
          <w:szCs w:val="22"/>
        </w:rPr>
        <w:t>We suggest that you plan to use personal funds (other than grants and student loans) to cover the costs of off-campus housing and other indirect costs, such as books and supplies, for the first two months of the s</w:t>
      </w:r>
      <w:r w:rsidR="00500542">
        <w:rPr>
          <w:rFonts w:ascii="Tahoma" w:hAnsi="Tahoma" w:cs="Tahoma"/>
          <w:sz w:val="22"/>
          <w:szCs w:val="22"/>
        </w:rPr>
        <w:t xml:space="preserve">emester, as your financial aid may disburse after those expenses have accrued. </w:t>
      </w:r>
      <w:r w:rsidRPr="007C72B4">
        <w:rPr>
          <w:rFonts w:ascii="Tahoma" w:hAnsi="Tahoma" w:cs="Tahoma"/>
          <w:sz w:val="22"/>
          <w:szCs w:val="22"/>
        </w:rPr>
        <w:t xml:space="preserve">   </w:t>
      </w:r>
    </w:p>
    <w:p w:rsidR="009C1B61" w:rsidRPr="007C72B4" w:rsidRDefault="009C1B61" w:rsidP="00486DA7">
      <w:pPr>
        <w:numPr>
          <w:ilvl w:val="0"/>
          <w:numId w:val="37"/>
        </w:numPr>
        <w:rPr>
          <w:rFonts w:ascii="Tahoma" w:hAnsi="Tahoma" w:cs="Tahoma"/>
          <w:sz w:val="22"/>
          <w:szCs w:val="22"/>
        </w:rPr>
      </w:pPr>
      <w:r w:rsidRPr="007C72B4">
        <w:rPr>
          <w:rFonts w:ascii="Tahoma" w:hAnsi="Tahoma" w:cs="Tahoma"/>
          <w:sz w:val="22"/>
          <w:szCs w:val="22"/>
        </w:rPr>
        <w:t xml:space="preserve">File </w:t>
      </w:r>
      <w:r w:rsidR="00A0727C">
        <w:rPr>
          <w:rFonts w:ascii="Tahoma" w:hAnsi="Tahoma" w:cs="Tahoma"/>
          <w:sz w:val="22"/>
          <w:szCs w:val="22"/>
        </w:rPr>
        <w:t>a</w:t>
      </w:r>
      <w:r w:rsidRPr="007C72B4">
        <w:rPr>
          <w:rFonts w:ascii="Tahoma" w:hAnsi="Tahoma" w:cs="Tahoma"/>
          <w:sz w:val="22"/>
          <w:szCs w:val="22"/>
        </w:rPr>
        <w:t xml:space="preserve"> FAFSA </w:t>
      </w:r>
      <w:r w:rsidR="00F43A7D" w:rsidRPr="005344D8">
        <w:rPr>
          <w:rFonts w:ascii="Tahoma" w:hAnsi="Tahoma" w:cs="Tahoma"/>
          <w:sz w:val="22"/>
          <w:szCs w:val="22"/>
        </w:rPr>
        <w:t>for each</w:t>
      </w:r>
      <w:r w:rsidR="00F43A7D">
        <w:rPr>
          <w:rFonts w:ascii="Tahoma" w:hAnsi="Tahoma" w:cs="Tahoma"/>
          <w:sz w:val="22"/>
          <w:szCs w:val="22"/>
        </w:rPr>
        <w:t xml:space="preserve"> </w:t>
      </w:r>
      <w:r w:rsidR="00197F30">
        <w:rPr>
          <w:rFonts w:ascii="Tahoma" w:hAnsi="Tahoma" w:cs="Tahoma"/>
          <w:sz w:val="22"/>
          <w:szCs w:val="22"/>
        </w:rPr>
        <w:t xml:space="preserve">academic </w:t>
      </w:r>
      <w:r w:rsidRPr="007C72B4">
        <w:rPr>
          <w:rFonts w:ascii="Tahoma" w:hAnsi="Tahoma" w:cs="Tahoma"/>
          <w:sz w:val="22"/>
          <w:szCs w:val="22"/>
        </w:rPr>
        <w:t>year</w:t>
      </w:r>
      <w:r w:rsidR="00197F30">
        <w:rPr>
          <w:rFonts w:ascii="Tahoma" w:hAnsi="Tahoma" w:cs="Tahoma"/>
          <w:sz w:val="22"/>
          <w:szCs w:val="22"/>
        </w:rPr>
        <w:t xml:space="preserve"> (which at WCU is fall through summer)</w:t>
      </w:r>
      <w:r w:rsidR="008239FB" w:rsidRPr="007C72B4">
        <w:rPr>
          <w:rFonts w:ascii="Tahoma" w:hAnsi="Tahoma" w:cs="Tahoma"/>
          <w:sz w:val="22"/>
          <w:szCs w:val="22"/>
        </w:rPr>
        <w:t>.</w:t>
      </w:r>
    </w:p>
    <w:p w:rsidR="009C1B61" w:rsidRDefault="009C1B61" w:rsidP="00ED7766">
      <w:pPr>
        <w:numPr>
          <w:ilvl w:val="0"/>
          <w:numId w:val="37"/>
        </w:numPr>
        <w:rPr>
          <w:rFonts w:ascii="Tahoma" w:hAnsi="Tahoma" w:cs="Tahoma"/>
          <w:sz w:val="22"/>
          <w:szCs w:val="22"/>
        </w:rPr>
      </w:pPr>
      <w:r w:rsidRPr="007C72B4">
        <w:rPr>
          <w:rFonts w:ascii="Tahoma" w:hAnsi="Tahoma" w:cs="Tahoma"/>
          <w:sz w:val="22"/>
          <w:szCs w:val="22"/>
        </w:rPr>
        <w:t>Aid will</w:t>
      </w:r>
      <w:r w:rsidR="00BF2D07">
        <w:rPr>
          <w:rFonts w:ascii="Tahoma" w:hAnsi="Tahoma" w:cs="Tahoma"/>
          <w:sz w:val="22"/>
          <w:szCs w:val="22"/>
        </w:rPr>
        <w:t xml:space="preserve"> be</w:t>
      </w:r>
      <w:r w:rsidRPr="007C72B4">
        <w:rPr>
          <w:rFonts w:ascii="Tahoma" w:hAnsi="Tahoma" w:cs="Tahoma"/>
          <w:sz w:val="22"/>
          <w:szCs w:val="22"/>
        </w:rPr>
        <w:t xml:space="preserve"> </w:t>
      </w:r>
      <w:r w:rsidR="00BF2D07" w:rsidRPr="00A0727C">
        <w:rPr>
          <w:rFonts w:ascii="Tahoma" w:hAnsi="Tahoma" w:cs="Tahoma"/>
          <w:sz w:val="22"/>
          <w:szCs w:val="22"/>
        </w:rPr>
        <w:t>paid to your account</w:t>
      </w:r>
      <w:r w:rsidRPr="007C72B4">
        <w:rPr>
          <w:rFonts w:ascii="Tahoma" w:hAnsi="Tahoma" w:cs="Tahoma"/>
          <w:sz w:val="22"/>
          <w:szCs w:val="22"/>
        </w:rPr>
        <w:t xml:space="preserve"> </w:t>
      </w:r>
      <w:r w:rsidR="00BF2D07">
        <w:rPr>
          <w:rFonts w:ascii="Tahoma" w:hAnsi="Tahoma" w:cs="Tahoma"/>
          <w:sz w:val="22"/>
          <w:szCs w:val="22"/>
        </w:rPr>
        <w:t xml:space="preserve">at the beginning of each semester once your verification (if required) is complete </w:t>
      </w:r>
      <w:r w:rsidR="00A14A02">
        <w:rPr>
          <w:rFonts w:ascii="Tahoma" w:hAnsi="Tahoma" w:cs="Tahoma"/>
          <w:sz w:val="22"/>
          <w:szCs w:val="22"/>
        </w:rPr>
        <w:t>and</w:t>
      </w:r>
      <w:r w:rsidR="00BF2D07">
        <w:rPr>
          <w:rFonts w:ascii="Tahoma" w:hAnsi="Tahoma" w:cs="Tahoma"/>
          <w:sz w:val="22"/>
          <w:szCs w:val="22"/>
        </w:rPr>
        <w:t xml:space="preserve"> all other eligibility requirements are met</w:t>
      </w:r>
      <w:r w:rsidR="008239FB" w:rsidRPr="007C72B4">
        <w:rPr>
          <w:rFonts w:ascii="Tahoma" w:hAnsi="Tahoma" w:cs="Tahoma"/>
          <w:sz w:val="22"/>
          <w:szCs w:val="22"/>
        </w:rPr>
        <w:t>.</w:t>
      </w:r>
      <w:r w:rsidR="00ED7766">
        <w:rPr>
          <w:rFonts w:ascii="Tahoma" w:hAnsi="Tahoma" w:cs="Tahoma"/>
          <w:sz w:val="22"/>
          <w:szCs w:val="22"/>
        </w:rPr>
        <w:t xml:space="preserve"> </w:t>
      </w:r>
      <w:r w:rsidR="00D9490A" w:rsidRPr="00ED7766">
        <w:rPr>
          <w:rFonts w:ascii="Tahoma" w:hAnsi="Tahoma" w:cs="Tahoma"/>
          <w:sz w:val="22"/>
          <w:szCs w:val="22"/>
        </w:rPr>
        <w:t>Y</w:t>
      </w:r>
      <w:r w:rsidRPr="00ED7766">
        <w:rPr>
          <w:rFonts w:ascii="Tahoma" w:hAnsi="Tahoma" w:cs="Tahoma"/>
          <w:sz w:val="22"/>
          <w:szCs w:val="22"/>
        </w:rPr>
        <w:t>ou may</w:t>
      </w:r>
      <w:r w:rsidR="00D9490A" w:rsidRPr="00ED7766">
        <w:rPr>
          <w:rFonts w:ascii="Tahoma" w:hAnsi="Tahoma" w:cs="Tahoma"/>
          <w:sz w:val="22"/>
          <w:szCs w:val="22"/>
        </w:rPr>
        <w:t xml:space="preserve"> </w:t>
      </w:r>
      <w:r w:rsidRPr="00ED7766">
        <w:rPr>
          <w:rFonts w:ascii="Tahoma" w:hAnsi="Tahoma" w:cs="Tahoma"/>
          <w:sz w:val="22"/>
          <w:szCs w:val="22"/>
        </w:rPr>
        <w:t xml:space="preserve">monitor changes to your aid on-line at </w:t>
      </w:r>
      <w:r w:rsidR="00A655C8">
        <w:rPr>
          <w:rFonts w:ascii="Tahoma" w:hAnsi="Tahoma" w:cs="Tahoma"/>
          <w:sz w:val="22"/>
          <w:szCs w:val="22"/>
        </w:rPr>
        <w:t>M</w:t>
      </w:r>
      <w:r w:rsidR="00074B80" w:rsidRPr="00ED7766">
        <w:rPr>
          <w:rFonts w:ascii="Tahoma" w:hAnsi="Tahoma" w:cs="Tahoma"/>
          <w:sz w:val="22"/>
          <w:szCs w:val="22"/>
        </w:rPr>
        <w:t>y</w:t>
      </w:r>
      <w:r w:rsidRPr="00ED7766">
        <w:rPr>
          <w:rFonts w:ascii="Tahoma" w:hAnsi="Tahoma" w:cs="Tahoma"/>
          <w:sz w:val="22"/>
          <w:szCs w:val="22"/>
        </w:rPr>
        <w:t>WCU.</w:t>
      </w:r>
    </w:p>
    <w:p w:rsidR="002D01F2" w:rsidRPr="002D01F2" w:rsidRDefault="002D01F2" w:rsidP="00ED7766">
      <w:pPr>
        <w:numPr>
          <w:ilvl w:val="0"/>
          <w:numId w:val="37"/>
        </w:numPr>
        <w:rPr>
          <w:rFonts w:ascii="Tahoma" w:hAnsi="Tahoma" w:cs="Tahoma"/>
          <w:sz w:val="22"/>
          <w:szCs w:val="22"/>
        </w:rPr>
      </w:pPr>
      <w:r w:rsidRPr="002D01F2">
        <w:rPr>
          <w:rFonts w:ascii="Tahoma" w:hAnsi="Tahoma" w:cs="Tahoma"/>
          <w:sz w:val="22"/>
          <w:szCs w:val="22"/>
        </w:rPr>
        <w:t>If you need to withdraw from the university at any point in your academic career, it is in your best interest to contact the Financial Aid office to discuss the possibility of a portion of your financial aid being returned.</w:t>
      </w:r>
    </w:p>
    <w:p w:rsidR="000F6F6A" w:rsidRPr="007C72B4" w:rsidRDefault="000F6F6A" w:rsidP="000F6F6A">
      <w:pPr>
        <w:numPr>
          <w:ilvl w:val="0"/>
          <w:numId w:val="37"/>
        </w:numPr>
        <w:rPr>
          <w:rFonts w:ascii="Tahoma" w:hAnsi="Tahoma" w:cs="Tahoma"/>
          <w:sz w:val="22"/>
          <w:szCs w:val="22"/>
        </w:rPr>
      </w:pPr>
      <w:r>
        <w:rPr>
          <w:rFonts w:ascii="Tahoma" w:hAnsi="Tahoma" w:cs="Tahoma"/>
          <w:sz w:val="22"/>
          <w:szCs w:val="22"/>
        </w:rPr>
        <w:t xml:space="preserve">Monitor and comply with any Financial Aid Alerts that display when you log into </w:t>
      </w:r>
      <w:proofErr w:type="spellStart"/>
      <w:r>
        <w:rPr>
          <w:rFonts w:ascii="Tahoma" w:hAnsi="Tahoma" w:cs="Tahoma"/>
          <w:sz w:val="22"/>
          <w:szCs w:val="22"/>
        </w:rPr>
        <w:t>MyWCU</w:t>
      </w:r>
      <w:proofErr w:type="spellEnd"/>
      <w:r>
        <w:rPr>
          <w:rFonts w:ascii="Tahoma" w:hAnsi="Tahoma" w:cs="Tahoma"/>
          <w:sz w:val="22"/>
          <w:szCs w:val="22"/>
        </w:rPr>
        <w:t xml:space="preserve">. Incomplete Financial Aid alerts may delay disbursement of your financial aid. </w:t>
      </w:r>
    </w:p>
    <w:p w:rsidR="00D77EDE" w:rsidRPr="00D77EDE" w:rsidRDefault="00D77EDE" w:rsidP="00486DA7">
      <w:pPr>
        <w:numPr>
          <w:ilvl w:val="0"/>
          <w:numId w:val="37"/>
        </w:numPr>
        <w:rPr>
          <w:rFonts w:ascii="Tahoma" w:hAnsi="Tahoma" w:cs="Tahoma"/>
          <w:b/>
          <w:sz w:val="22"/>
          <w:szCs w:val="22"/>
        </w:rPr>
      </w:pPr>
      <w:r>
        <w:rPr>
          <w:rFonts w:ascii="Tahoma" w:hAnsi="Tahoma" w:cs="Tahoma"/>
          <w:sz w:val="22"/>
          <w:szCs w:val="22"/>
        </w:rPr>
        <w:t>Report any additional aid not shown on this letter; you</w:t>
      </w:r>
      <w:r w:rsidR="00384C64">
        <w:rPr>
          <w:rFonts w:ascii="Tahoma" w:hAnsi="Tahoma" w:cs="Tahoma"/>
          <w:sz w:val="22"/>
          <w:szCs w:val="22"/>
        </w:rPr>
        <w:t>r</w:t>
      </w:r>
      <w:r>
        <w:rPr>
          <w:rFonts w:ascii="Tahoma" w:hAnsi="Tahoma" w:cs="Tahoma"/>
          <w:sz w:val="22"/>
          <w:szCs w:val="22"/>
        </w:rPr>
        <w:t xml:space="preserve"> aid may be adjusted if that additional aid exceeds your demonstrated financial need.</w:t>
      </w:r>
    </w:p>
    <w:p w:rsidR="000F6F6A" w:rsidRPr="00A0727C" w:rsidRDefault="00675890" w:rsidP="000F6F6A">
      <w:pPr>
        <w:numPr>
          <w:ilvl w:val="0"/>
          <w:numId w:val="37"/>
        </w:numPr>
        <w:rPr>
          <w:rFonts w:ascii="Tahoma" w:hAnsi="Tahoma" w:cs="Tahoma"/>
          <w:sz w:val="22"/>
          <w:szCs w:val="22"/>
        </w:rPr>
      </w:pPr>
      <w:r w:rsidRPr="000F6F6A">
        <w:rPr>
          <w:rFonts w:ascii="Tahoma" w:hAnsi="Tahoma" w:cs="Tahoma"/>
          <w:sz w:val="22"/>
          <w:szCs w:val="22"/>
          <w:u w:val="single"/>
        </w:rPr>
        <w:t>This is not your bill</w:t>
      </w:r>
      <w:r w:rsidRPr="000F6F6A">
        <w:rPr>
          <w:rFonts w:ascii="Tahoma" w:hAnsi="Tahoma" w:cs="Tahoma"/>
          <w:sz w:val="22"/>
          <w:szCs w:val="22"/>
        </w:rPr>
        <w:t>; it will be sent separately</w:t>
      </w:r>
      <w:r w:rsidR="003615B5" w:rsidRPr="000F6F6A">
        <w:rPr>
          <w:rFonts w:ascii="Tahoma" w:hAnsi="Tahoma" w:cs="Tahoma"/>
          <w:sz w:val="22"/>
          <w:szCs w:val="22"/>
        </w:rPr>
        <w:t xml:space="preserve"> by the Bursar’s Office</w:t>
      </w:r>
      <w:r w:rsidRPr="000F6F6A">
        <w:rPr>
          <w:rFonts w:ascii="Tahoma" w:hAnsi="Tahoma" w:cs="Tahoma"/>
          <w:sz w:val="22"/>
          <w:szCs w:val="22"/>
        </w:rPr>
        <w:t>.</w:t>
      </w:r>
      <w:r w:rsidR="009C1B61" w:rsidRPr="000F6F6A">
        <w:rPr>
          <w:rFonts w:ascii="Tahoma" w:hAnsi="Tahoma" w:cs="Tahoma"/>
          <w:sz w:val="22"/>
          <w:szCs w:val="22"/>
        </w:rPr>
        <w:t xml:space="preserve"> </w:t>
      </w:r>
      <w:r w:rsidR="00A0727C" w:rsidRPr="000F6F6A">
        <w:rPr>
          <w:rFonts w:ascii="Tahoma" w:hAnsi="Tahoma" w:cs="Tahoma"/>
          <w:sz w:val="22"/>
          <w:szCs w:val="22"/>
        </w:rPr>
        <w:t xml:space="preserve">If your bill has a zero balance (financial aid fully covers your charges), you must confirm your intent to attend the </w:t>
      </w:r>
      <w:r w:rsidR="006B6480" w:rsidRPr="000F6F6A">
        <w:rPr>
          <w:rFonts w:ascii="Tahoma" w:hAnsi="Tahoma" w:cs="Tahoma"/>
          <w:sz w:val="22"/>
          <w:szCs w:val="22"/>
        </w:rPr>
        <w:t>University</w:t>
      </w:r>
      <w:r w:rsidR="00A0727C" w:rsidRPr="000F6F6A">
        <w:rPr>
          <w:rFonts w:ascii="Tahoma" w:hAnsi="Tahoma" w:cs="Tahoma"/>
          <w:sz w:val="22"/>
          <w:szCs w:val="22"/>
        </w:rPr>
        <w:t xml:space="preserve"> by responding to the bill. </w:t>
      </w:r>
      <w:r w:rsidR="000F6F6A" w:rsidRPr="00A0727C">
        <w:rPr>
          <w:rFonts w:ascii="Tahoma" w:hAnsi="Tahoma" w:cs="Tahoma"/>
          <w:sz w:val="22"/>
          <w:szCs w:val="22"/>
        </w:rPr>
        <w:t xml:space="preserve">You may do that by </w:t>
      </w:r>
      <w:r w:rsidR="000F6F6A">
        <w:rPr>
          <w:rFonts w:ascii="Tahoma" w:hAnsi="Tahoma" w:cs="Tahoma"/>
          <w:sz w:val="22"/>
          <w:szCs w:val="22"/>
        </w:rPr>
        <w:t>confirming your enrollment</w:t>
      </w:r>
      <w:r w:rsidR="000F6F6A" w:rsidRPr="00A0727C">
        <w:rPr>
          <w:rFonts w:ascii="Tahoma" w:hAnsi="Tahoma" w:cs="Tahoma"/>
          <w:sz w:val="22"/>
          <w:szCs w:val="22"/>
        </w:rPr>
        <w:t xml:space="preserve"> under </w:t>
      </w:r>
      <w:r w:rsidR="000F6F6A">
        <w:rPr>
          <w:rFonts w:ascii="Tahoma" w:hAnsi="Tahoma" w:cs="Tahoma"/>
          <w:sz w:val="22"/>
          <w:szCs w:val="22"/>
        </w:rPr>
        <w:t xml:space="preserve">the Bursar’s Office section of </w:t>
      </w:r>
      <w:proofErr w:type="spellStart"/>
      <w:r w:rsidR="000F6F6A">
        <w:rPr>
          <w:rFonts w:ascii="Tahoma" w:hAnsi="Tahoma" w:cs="Tahoma"/>
          <w:sz w:val="22"/>
          <w:szCs w:val="22"/>
        </w:rPr>
        <w:t>M</w:t>
      </w:r>
      <w:r w:rsidR="000F6F6A" w:rsidRPr="00A0727C">
        <w:rPr>
          <w:rFonts w:ascii="Tahoma" w:hAnsi="Tahoma" w:cs="Tahoma"/>
          <w:sz w:val="22"/>
          <w:szCs w:val="22"/>
        </w:rPr>
        <w:t>yWCU</w:t>
      </w:r>
      <w:proofErr w:type="spellEnd"/>
      <w:r w:rsidR="000F6F6A" w:rsidRPr="00A0727C">
        <w:rPr>
          <w:rFonts w:ascii="Tahoma" w:hAnsi="Tahoma" w:cs="Tahoma"/>
          <w:sz w:val="22"/>
          <w:szCs w:val="22"/>
        </w:rPr>
        <w:t xml:space="preserve"> (a separate and completely different action from accepting your loans under the Financial Aid section), by returning the top portion of your bill, or by calling the Bursar’s Office. </w:t>
      </w:r>
    </w:p>
    <w:p w:rsidR="009C1B61" w:rsidRPr="000F6F6A" w:rsidRDefault="009C1B61" w:rsidP="009230B3">
      <w:pPr>
        <w:numPr>
          <w:ilvl w:val="0"/>
          <w:numId w:val="37"/>
        </w:numPr>
        <w:rPr>
          <w:rFonts w:ascii="Tahoma" w:hAnsi="Tahoma" w:cs="Tahoma"/>
          <w:b/>
          <w:sz w:val="22"/>
          <w:szCs w:val="22"/>
        </w:rPr>
      </w:pPr>
      <w:r w:rsidRPr="000F6F6A">
        <w:rPr>
          <w:rFonts w:ascii="Tahoma" w:hAnsi="Tahoma" w:cs="Tahoma"/>
          <w:b/>
          <w:sz w:val="22"/>
          <w:szCs w:val="22"/>
        </w:rPr>
        <w:t xml:space="preserve">Failure to respond </w:t>
      </w:r>
      <w:r w:rsidR="00AB1928" w:rsidRPr="000F6F6A">
        <w:rPr>
          <w:rFonts w:ascii="Tahoma" w:hAnsi="Tahoma" w:cs="Tahoma"/>
          <w:b/>
          <w:sz w:val="22"/>
          <w:szCs w:val="22"/>
        </w:rPr>
        <w:t xml:space="preserve">to your bill </w:t>
      </w:r>
      <w:r w:rsidRPr="000F6F6A">
        <w:rPr>
          <w:rFonts w:ascii="Tahoma" w:hAnsi="Tahoma" w:cs="Tahoma"/>
          <w:b/>
          <w:sz w:val="22"/>
          <w:szCs w:val="22"/>
        </w:rPr>
        <w:t>will result in cancellation of your</w:t>
      </w:r>
      <w:r w:rsidR="00D9490A" w:rsidRPr="000F6F6A">
        <w:rPr>
          <w:rFonts w:ascii="Tahoma" w:hAnsi="Tahoma" w:cs="Tahoma"/>
          <w:b/>
          <w:sz w:val="22"/>
          <w:szCs w:val="22"/>
        </w:rPr>
        <w:t xml:space="preserve"> </w:t>
      </w:r>
      <w:r w:rsidR="00742D8C" w:rsidRPr="000F6F6A">
        <w:rPr>
          <w:rFonts w:ascii="Tahoma" w:hAnsi="Tahoma" w:cs="Tahoma"/>
          <w:b/>
          <w:sz w:val="22"/>
          <w:szCs w:val="22"/>
        </w:rPr>
        <w:t>s</w:t>
      </w:r>
      <w:r w:rsidRPr="000F6F6A">
        <w:rPr>
          <w:rFonts w:ascii="Tahoma" w:hAnsi="Tahoma" w:cs="Tahoma"/>
          <w:b/>
          <w:sz w:val="22"/>
          <w:szCs w:val="22"/>
        </w:rPr>
        <w:t>chedule!</w:t>
      </w:r>
    </w:p>
    <w:p w:rsidR="009C1B61" w:rsidRPr="006B6480" w:rsidRDefault="009C1B61" w:rsidP="00486DA7">
      <w:pPr>
        <w:numPr>
          <w:ilvl w:val="0"/>
          <w:numId w:val="37"/>
        </w:numPr>
        <w:rPr>
          <w:rFonts w:ascii="Tahoma" w:hAnsi="Tahoma" w:cs="Tahoma"/>
          <w:sz w:val="22"/>
          <w:szCs w:val="22"/>
        </w:rPr>
      </w:pPr>
      <w:r w:rsidRPr="007C72B4">
        <w:rPr>
          <w:rFonts w:ascii="Tahoma" w:hAnsi="Tahoma" w:cs="Tahoma"/>
          <w:sz w:val="22"/>
          <w:szCs w:val="22"/>
        </w:rPr>
        <w:t xml:space="preserve">Payment arrangements </w:t>
      </w:r>
      <w:r w:rsidR="00DA5F7B">
        <w:rPr>
          <w:rFonts w:ascii="Tahoma" w:hAnsi="Tahoma" w:cs="Tahoma"/>
          <w:sz w:val="22"/>
          <w:szCs w:val="22"/>
        </w:rPr>
        <w:t xml:space="preserve">including the WCU installment payment plan </w:t>
      </w:r>
      <w:r w:rsidRPr="007C72B4">
        <w:rPr>
          <w:rFonts w:ascii="Tahoma" w:hAnsi="Tahoma" w:cs="Tahoma"/>
          <w:sz w:val="22"/>
          <w:szCs w:val="22"/>
        </w:rPr>
        <w:t xml:space="preserve">must be made with the </w:t>
      </w:r>
      <w:r w:rsidR="008239FB" w:rsidRPr="00A0727C">
        <w:rPr>
          <w:rFonts w:ascii="Tahoma" w:hAnsi="Tahoma" w:cs="Tahoma"/>
          <w:sz w:val="22"/>
          <w:szCs w:val="22"/>
        </w:rPr>
        <w:t>Bursar’s Office</w:t>
      </w:r>
      <w:r w:rsidR="008239FB" w:rsidRPr="007C72B4">
        <w:rPr>
          <w:rFonts w:ascii="Tahoma" w:hAnsi="Tahoma" w:cs="Tahoma"/>
          <w:sz w:val="22"/>
          <w:szCs w:val="22"/>
        </w:rPr>
        <w:t xml:space="preserve"> for any balance not covered by financial aid.</w:t>
      </w:r>
    </w:p>
    <w:p w:rsidR="000F6F6A" w:rsidRDefault="000F6F6A" w:rsidP="000F6F6A">
      <w:pPr>
        <w:numPr>
          <w:ilvl w:val="0"/>
          <w:numId w:val="37"/>
        </w:numPr>
        <w:rPr>
          <w:rFonts w:ascii="Tahoma" w:hAnsi="Tahoma" w:cs="Tahoma"/>
          <w:sz w:val="22"/>
          <w:szCs w:val="22"/>
        </w:rPr>
      </w:pPr>
      <w:r w:rsidRPr="006B6480">
        <w:rPr>
          <w:rFonts w:ascii="Tahoma" w:hAnsi="Tahoma" w:cs="Tahoma"/>
          <w:sz w:val="22"/>
          <w:szCs w:val="22"/>
        </w:rPr>
        <w:t>You may</w:t>
      </w:r>
      <w:r w:rsidRPr="006B6480">
        <w:rPr>
          <w:rFonts w:ascii="Tahoma" w:hAnsi="Tahoma" w:cs="Tahoma"/>
          <w:b/>
          <w:sz w:val="22"/>
          <w:szCs w:val="22"/>
        </w:rPr>
        <w:t xml:space="preserve"> </w:t>
      </w:r>
      <w:r w:rsidRPr="006B6480">
        <w:rPr>
          <w:rFonts w:ascii="Tahoma" w:hAnsi="Tahoma" w:cs="Tahoma"/>
          <w:sz w:val="22"/>
          <w:szCs w:val="22"/>
        </w:rPr>
        <w:t>print and keep your FAN Letter for your records</w:t>
      </w:r>
      <w:r>
        <w:rPr>
          <w:rFonts w:ascii="Tahoma" w:hAnsi="Tahoma" w:cs="Tahoma"/>
          <w:sz w:val="22"/>
          <w:szCs w:val="22"/>
        </w:rPr>
        <w:t xml:space="preserve">. </w:t>
      </w:r>
      <w:r w:rsidRPr="007C72B4">
        <w:rPr>
          <w:rFonts w:ascii="Tahoma" w:hAnsi="Tahoma" w:cs="Tahoma"/>
          <w:sz w:val="22"/>
          <w:szCs w:val="22"/>
        </w:rPr>
        <w:t>We assume that you accept your grants and scholarships</w:t>
      </w:r>
      <w:r>
        <w:rPr>
          <w:rFonts w:ascii="Tahoma" w:hAnsi="Tahoma" w:cs="Tahoma"/>
          <w:sz w:val="22"/>
          <w:szCs w:val="22"/>
        </w:rPr>
        <w:t xml:space="preserve">, but you will need to accept your federal student loan funding on </w:t>
      </w:r>
      <w:proofErr w:type="spellStart"/>
      <w:r>
        <w:rPr>
          <w:rFonts w:ascii="Tahoma" w:hAnsi="Tahoma" w:cs="Tahoma"/>
          <w:sz w:val="22"/>
          <w:szCs w:val="22"/>
        </w:rPr>
        <w:t>MyWCU</w:t>
      </w:r>
      <w:proofErr w:type="spellEnd"/>
      <w:r>
        <w:rPr>
          <w:rFonts w:ascii="Tahoma" w:hAnsi="Tahoma" w:cs="Tahoma"/>
          <w:sz w:val="22"/>
          <w:szCs w:val="22"/>
        </w:rPr>
        <w:t xml:space="preserve">. </w:t>
      </w:r>
      <w:r w:rsidRPr="007C72B4">
        <w:rPr>
          <w:rFonts w:ascii="Tahoma" w:hAnsi="Tahoma" w:cs="Tahoma"/>
          <w:sz w:val="22"/>
          <w:szCs w:val="22"/>
        </w:rPr>
        <w:t xml:space="preserve"> </w:t>
      </w:r>
    </w:p>
    <w:p w:rsidR="00A0727C" w:rsidRPr="00583B08" w:rsidRDefault="000F6F6A" w:rsidP="00A0727C">
      <w:pPr>
        <w:numPr>
          <w:ilvl w:val="0"/>
          <w:numId w:val="37"/>
        </w:numPr>
        <w:rPr>
          <w:rFonts w:ascii="Tahoma" w:hAnsi="Tahoma" w:cs="Tahoma"/>
          <w:sz w:val="22"/>
          <w:szCs w:val="22"/>
        </w:rPr>
      </w:pPr>
      <w:r w:rsidRPr="00593B49">
        <w:rPr>
          <w:rFonts w:ascii="Tahoma" w:hAnsi="Tahoma" w:cs="Tahoma"/>
          <w:sz w:val="22"/>
          <w:szCs w:val="22"/>
        </w:rPr>
        <w:t>When our office experiences</w:t>
      </w:r>
      <w:r>
        <w:rPr>
          <w:rFonts w:ascii="Tahoma" w:hAnsi="Tahoma" w:cs="Tahoma"/>
          <w:sz w:val="22"/>
          <w:szCs w:val="22"/>
        </w:rPr>
        <w:t xml:space="preserve"> </w:t>
      </w:r>
      <w:r w:rsidRPr="00593B49">
        <w:rPr>
          <w:rStyle w:val="Strong"/>
          <w:rFonts w:ascii="Tahoma" w:hAnsi="Tahoma" w:cs="Tahoma"/>
          <w:b w:val="0"/>
          <w:bCs w:val="0"/>
          <w:sz w:val="22"/>
          <w:szCs w:val="22"/>
        </w:rPr>
        <w:t>high call volume (April – September)</w:t>
      </w:r>
      <w:r>
        <w:rPr>
          <w:rFonts w:ascii="Tahoma" w:hAnsi="Tahoma" w:cs="Tahoma"/>
          <w:sz w:val="22"/>
          <w:szCs w:val="22"/>
        </w:rPr>
        <w:t xml:space="preserve"> you may </w:t>
      </w:r>
      <w:r w:rsidRPr="00593B49">
        <w:rPr>
          <w:rFonts w:ascii="Tahoma" w:hAnsi="Tahoma" w:cs="Tahoma"/>
          <w:sz w:val="22"/>
          <w:szCs w:val="22"/>
        </w:rPr>
        <w:t>leave a message by pressing 3 while on the main menu</w:t>
      </w:r>
      <w:r>
        <w:rPr>
          <w:rFonts w:ascii="Tahoma" w:hAnsi="Tahoma" w:cs="Tahoma"/>
          <w:sz w:val="22"/>
          <w:szCs w:val="22"/>
        </w:rPr>
        <w:t xml:space="preserve"> </w:t>
      </w:r>
      <w:r w:rsidRPr="00593B49">
        <w:rPr>
          <w:rFonts w:ascii="Tahoma" w:hAnsi="Tahoma" w:cs="Tahoma"/>
          <w:sz w:val="22"/>
          <w:szCs w:val="22"/>
        </w:rPr>
        <w:t>or</w:t>
      </w:r>
      <w:r>
        <w:rPr>
          <w:rFonts w:ascii="Tahoma" w:hAnsi="Tahoma" w:cs="Tahoma"/>
          <w:sz w:val="22"/>
          <w:szCs w:val="22"/>
        </w:rPr>
        <w:t xml:space="preserve"> </w:t>
      </w:r>
      <w:r w:rsidRPr="00593B49">
        <w:rPr>
          <w:rFonts w:ascii="Tahoma" w:hAnsi="Tahoma" w:cs="Tahoma"/>
          <w:sz w:val="22"/>
          <w:szCs w:val="22"/>
        </w:rPr>
        <w:t xml:space="preserve">email </w:t>
      </w:r>
      <w:r>
        <w:rPr>
          <w:rFonts w:ascii="Tahoma" w:hAnsi="Tahoma" w:cs="Tahoma"/>
          <w:sz w:val="22"/>
          <w:szCs w:val="22"/>
        </w:rPr>
        <w:t xml:space="preserve">us </w:t>
      </w:r>
      <w:r w:rsidRPr="00593B49">
        <w:rPr>
          <w:rFonts w:ascii="Tahoma" w:hAnsi="Tahoma" w:cs="Tahoma"/>
          <w:sz w:val="22"/>
          <w:szCs w:val="22"/>
        </w:rPr>
        <w:t>at </w:t>
      </w:r>
      <w:hyperlink r:id="rId17" w:history="1">
        <w:r w:rsidRPr="00593B49">
          <w:rPr>
            <w:rStyle w:val="Hyperlink"/>
            <w:rFonts w:ascii="Tahoma" w:hAnsi="Tahoma" w:cs="Tahoma"/>
            <w:bCs/>
            <w:color w:val="auto"/>
            <w:sz w:val="22"/>
            <w:szCs w:val="22"/>
          </w:rPr>
          <w:t>FINAID@WCUPA.EDU</w:t>
        </w:r>
      </w:hyperlink>
      <w:r w:rsidRPr="00593B49">
        <w:rPr>
          <w:rStyle w:val="Strong"/>
          <w:rFonts w:ascii="Tahoma" w:hAnsi="Tahoma" w:cs="Tahoma"/>
          <w:sz w:val="22"/>
          <w:szCs w:val="22"/>
        </w:rPr>
        <w:t xml:space="preserve">  </w:t>
      </w:r>
      <w:r w:rsidRPr="00593B49">
        <w:rPr>
          <w:rFonts w:ascii="Tahoma" w:hAnsi="Tahoma" w:cs="Tahoma"/>
          <w:sz w:val="22"/>
          <w:szCs w:val="22"/>
        </w:rPr>
        <w:t>We typically reply to email within 1-2 business days, and inquiries are answered in the order in which they are received</w:t>
      </w:r>
      <w:r>
        <w:rPr>
          <w:rFonts w:ascii="Tahoma" w:hAnsi="Tahoma" w:cs="Tahoma"/>
          <w:sz w:val="22"/>
          <w:szCs w:val="22"/>
        </w:rPr>
        <w:t>.</w:t>
      </w:r>
      <w:r w:rsidR="00593B49" w:rsidRPr="00593B49">
        <w:rPr>
          <w:rFonts w:ascii="Tahoma" w:hAnsi="Tahoma" w:cs="Tahoma"/>
          <w:sz w:val="22"/>
          <w:szCs w:val="22"/>
        </w:rPr>
        <w:t xml:space="preserve"> </w:t>
      </w:r>
    </w:p>
    <w:p w:rsidR="008E64E2" w:rsidRPr="00B4210C" w:rsidRDefault="00500542" w:rsidP="00593B49">
      <w:pPr>
        <w:jc w:val="right"/>
        <w:rPr>
          <w:rFonts w:ascii="Tahoma" w:hAnsi="Tahoma" w:cs="Tahoma"/>
          <w:sz w:val="12"/>
          <w:szCs w:val="12"/>
        </w:rPr>
      </w:pPr>
      <w:r>
        <w:rPr>
          <w:rFonts w:ascii="Tahoma" w:hAnsi="Tahoma" w:cs="Tahoma"/>
          <w:sz w:val="12"/>
          <w:szCs w:val="12"/>
        </w:rPr>
        <w:t>12</w:t>
      </w:r>
      <w:r w:rsidR="00FD58A1">
        <w:rPr>
          <w:rFonts w:ascii="Tahoma" w:hAnsi="Tahoma" w:cs="Tahoma"/>
          <w:sz w:val="12"/>
          <w:szCs w:val="12"/>
        </w:rPr>
        <w:t>/</w:t>
      </w:r>
      <w:r>
        <w:rPr>
          <w:rFonts w:ascii="Tahoma" w:hAnsi="Tahoma" w:cs="Tahoma"/>
          <w:sz w:val="12"/>
          <w:szCs w:val="12"/>
        </w:rPr>
        <w:t>19</w:t>
      </w:r>
      <w:r w:rsidR="00A655C8">
        <w:rPr>
          <w:rFonts w:ascii="Tahoma" w:hAnsi="Tahoma" w:cs="Tahoma"/>
          <w:sz w:val="12"/>
          <w:szCs w:val="12"/>
        </w:rPr>
        <w:t>/2016</w:t>
      </w:r>
      <w:r w:rsidR="00D476A3" w:rsidRPr="00B4210C">
        <w:rPr>
          <w:rFonts w:ascii="Tahoma" w:hAnsi="Tahoma" w:cs="Tahoma"/>
          <w:sz w:val="12"/>
          <w:szCs w:val="12"/>
        </w:rPr>
        <w:t xml:space="preserve">     </w:t>
      </w:r>
    </w:p>
    <w:sectPr w:rsidR="008E64E2" w:rsidRPr="00B4210C" w:rsidSect="00053553">
      <w:pgSz w:w="12240" w:h="15840"/>
      <w:pgMar w:top="576" w:right="720" w:bottom="720" w:left="5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547"/>
    <w:multiLevelType w:val="hybridMultilevel"/>
    <w:tmpl w:val="EFE8392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B7F2E17"/>
    <w:multiLevelType w:val="hybridMultilevel"/>
    <w:tmpl w:val="5E3A2A5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B9A47980">
      <w:start w:val="1"/>
      <w:numFmt w:val="lowerLetter"/>
      <w:lvlText w:val="%3.)"/>
      <w:lvlJc w:val="right"/>
      <w:pPr>
        <w:ind w:left="2160" w:hanging="180"/>
      </w:pPr>
      <w:rPr>
        <w:rFonts w:ascii="Tahoma" w:eastAsia="Times New Roman" w:hAnsi="Tahoma" w:cs="Tahoma"/>
      </w:rPr>
    </w:lvl>
    <w:lvl w:ilvl="3" w:tplc="9E5A6672">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0619"/>
    <w:multiLevelType w:val="hybridMultilevel"/>
    <w:tmpl w:val="21FAC770"/>
    <w:lvl w:ilvl="0" w:tplc="5DCE4290">
      <w:start w:val="1"/>
      <w:numFmt w:val="lowerLetter"/>
      <w:lvlText w:val="%1)"/>
      <w:lvlJc w:val="left"/>
      <w:pPr>
        <w:ind w:left="1485" w:hanging="360"/>
      </w:pPr>
      <w:rPr>
        <w:rFonts w:hint="default"/>
        <w:b w:val="0"/>
        <w:i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19C4FFB"/>
    <w:multiLevelType w:val="hybridMultilevel"/>
    <w:tmpl w:val="4FAAB9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6905183"/>
    <w:multiLevelType w:val="hybridMultilevel"/>
    <w:tmpl w:val="BB4CC5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BD7337"/>
    <w:multiLevelType w:val="hybridMultilevel"/>
    <w:tmpl w:val="A0D47EC4"/>
    <w:lvl w:ilvl="0" w:tplc="04090019">
      <w:start w:val="1"/>
      <w:numFmt w:val="lowerLetter"/>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6FF6A5B"/>
    <w:multiLevelType w:val="hybridMultilevel"/>
    <w:tmpl w:val="C24C8066"/>
    <w:lvl w:ilvl="0" w:tplc="55ACF9F2">
      <w:start w:val="1"/>
      <w:numFmt w:val="upperLetter"/>
      <w:lvlText w:val="%1."/>
      <w:lvlJc w:val="left"/>
      <w:pPr>
        <w:ind w:left="1485" w:hanging="360"/>
      </w:pPr>
      <w:rPr>
        <w:rFonts w:hint="default"/>
        <w:i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204417EE"/>
    <w:multiLevelType w:val="hybridMultilevel"/>
    <w:tmpl w:val="5446561E"/>
    <w:lvl w:ilvl="0" w:tplc="CA56E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618A8"/>
    <w:multiLevelType w:val="hybridMultilevel"/>
    <w:tmpl w:val="1DF0D194"/>
    <w:lvl w:ilvl="0" w:tplc="04090019">
      <w:start w:val="1"/>
      <w:numFmt w:val="lowerLetter"/>
      <w:lvlText w:val="%1."/>
      <w:lvlJc w:val="left"/>
      <w:pPr>
        <w:ind w:left="810" w:hanging="405"/>
      </w:pPr>
      <w:rPr>
        <w:rFonts w:hint="default"/>
        <w:b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81E4D3A"/>
    <w:multiLevelType w:val="multilevel"/>
    <w:tmpl w:val="D6C033CC"/>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291F565F"/>
    <w:multiLevelType w:val="hybridMultilevel"/>
    <w:tmpl w:val="A91E8D54"/>
    <w:lvl w:ilvl="0" w:tplc="04090019">
      <w:start w:val="1"/>
      <w:numFmt w:val="lowerLetter"/>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2A63431D"/>
    <w:multiLevelType w:val="hybridMultilevel"/>
    <w:tmpl w:val="E2268AE8"/>
    <w:lvl w:ilvl="0" w:tplc="1E1A1D5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E7D2A97"/>
    <w:multiLevelType w:val="hybridMultilevel"/>
    <w:tmpl w:val="6FB85D80"/>
    <w:lvl w:ilvl="0" w:tplc="8AF41D62">
      <w:start w:val="1"/>
      <w:numFmt w:val="upperLetter"/>
      <w:lvlText w:val="%1."/>
      <w:lvlJc w:val="left"/>
      <w:pPr>
        <w:ind w:left="1485" w:hanging="360"/>
      </w:pPr>
      <w:rPr>
        <w:rFonts w:hint="default"/>
        <w:i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33CE2E53"/>
    <w:multiLevelType w:val="hybridMultilevel"/>
    <w:tmpl w:val="E8686D5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A6453D2"/>
    <w:multiLevelType w:val="hybridMultilevel"/>
    <w:tmpl w:val="C2C2474A"/>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4E4FD1"/>
    <w:multiLevelType w:val="hybridMultilevel"/>
    <w:tmpl w:val="78EC63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3CC75D28"/>
    <w:multiLevelType w:val="hybridMultilevel"/>
    <w:tmpl w:val="2BB65ECC"/>
    <w:lvl w:ilvl="0" w:tplc="04090019">
      <w:start w:val="1"/>
      <w:numFmt w:val="low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43006A"/>
    <w:multiLevelType w:val="hybridMultilevel"/>
    <w:tmpl w:val="4BB247BC"/>
    <w:lvl w:ilvl="0" w:tplc="5DCE4290">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1422F9"/>
    <w:multiLevelType w:val="hybridMultilevel"/>
    <w:tmpl w:val="D8B4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761AA"/>
    <w:multiLevelType w:val="hybridMultilevel"/>
    <w:tmpl w:val="110E92BA"/>
    <w:lvl w:ilvl="0" w:tplc="04090019">
      <w:start w:val="1"/>
      <w:numFmt w:val="lowerLetter"/>
      <w:lvlText w:val="%1."/>
      <w:lvlJc w:val="left"/>
      <w:pPr>
        <w:tabs>
          <w:tab w:val="num" w:pos="765"/>
        </w:tabs>
        <w:ind w:left="765" w:hanging="360"/>
      </w:pPr>
      <w:rPr>
        <w:b w:val="0"/>
      </w:rPr>
    </w:lvl>
    <w:lvl w:ilvl="1" w:tplc="04090019">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nsid w:val="5020341E"/>
    <w:multiLevelType w:val="hybridMultilevel"/>
    <w:tmpl w:val="604A90A6"/>
    <w:lvl w:ilvl="0" w:tplc="04090015">
      <w:start w:val="1"/>
      <w:numFmt w:val="upperLetter"/>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526E1C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D2567E"/>
    <w:multiLevelType w:val="hybridMultilevel"/>
    <w:tmpl w:val="C08E81B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54E80ED2"/>
    <w:multiLevelType w:val="hybridMultilevel"/>
    <w:tmpl w:val="9AA06478"/>
    <w:lvl w:ilvl="0" w:tplc="5DCE429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3E4876"/>
    <w:multiLevelType w:val="hybridMultilevel"/>
    <w:tmpl w:val="03BE1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6665EFA"/>
    <w:multiLevelType w:val="multilevel"/>
    <w:tmpl w:val="CB7271CA"/>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nsid w:val="57E12006"/>
    <w:multiLevelType w:val="hybridMultilevel"/>
    <w:tmpl w:val="6E5675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E6F18FF"/>
    <w:multiLevelType w:val="hybridMultilevel"/>
    <w:tmpl w:val="6908F384"/>
    <w:lvl w:ilvl="0" w:tplc="04090019">
      <w:start w:val="1"/>
      <w:numFmt w:val="lowerLetter"/>
      <w:lvlText w:val="%1."/>
      <w:lvlJc w:val="left"/>
      <w:pPr>
        <w:ind w:left="765" w:hanging="360"/>
      </w:pPr>
      <w:rPr>
        <w:rFonts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61B93A2F"/>
    <w:multiLevelType w:val="hybridMultilevel"/>
    <w:tmpl w:val="DA36DDC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61DD22BF"/>
    <w:multiLevelType w:val="hybridMultilevel"/>
    <w:tmpl w:val="87D8F6B0"/>
    <w:lvl w:ilvl="0" w:tplc="04090019">
      <w:start w:val="1"/>
      <w:numFmt w:val="lowerLetter"/>
      <w:lvlText w:val="%1."/>
      <w:lvlJc w:val="left"/>
      <w:pPr>
        <w:ind w:left="765" w:hanging="360"/>
      </w:pPr>
      <w:rPr>
        <w:rFonts w:hint="default"/>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4A84F25"/>
    <w:multiLevelType w:val="hybridMultilevel"/>
    <w:tmpl w:val="1DE06D0C"/>
    <w:lvl w:ilvl="0" w:tplc="04090019">
      <w:start w:val="1"/>
      <w:numFmt w:val="lowerLetter"/>
      <w:lvlText w:val="%1."/>
      <w:lvlJc w:val="left"/>
      <w:pPr>
        <w:ind w:left="765" w:hanging="360"/>
      </w:pPr>
      <w:rPr>
        <w:rFonts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503741D"/>
    <w:multiLevelType w:val="hybridMultilevel"/>
    <w:tmpl w:val="7CCE78B2"/>
    <w:lvl w:ilvl="0" w:tplc="04090001">
      <w:start w:val="1"/>
      <w:numFmt w:val="bullet"/>
      <w:lvlText w:val=""/>
      <w:lvlJc w:val="left"/>
      <w:pPr>
        <w:ind w:left="765" w:hanging="405"/>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802EA"/>
    <w:multiLevelType w:val="hybridMultilevel"/>
    <w:tmpl w:val="D144DB1E"/>
    <w:lvl w:ilvl="0" w:tplc="5DCE429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1B1F"/>
    <w:multiLevelType w:val="hybridMultilevel"/>
    <w:tmpl w:val="F1CA6292"/>
    <w:lvl w:ilvl="0" w:tplc="BCE89D1E">
      <w:start w:val="1"/>
      <w:numFmt w:val="decimal"/>
      <w:lvlText w:val="%1."/>
      <w:lvlJc w:val="left"/>
      <w:pPr>
        <w:ind w:left="405" w:hanging="405"/>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563655"/>
    <w:multiLevelType w:val="hybridMultilevel"/>
    <w:tmpl w:val="1228D81A"/>
    <w:lvl w:ilvl="0" w:tplc="5DCE4290">
      <w:start w:val="1"/>
      <w:numFmt w:val="lowerLetter"/>
      <w:lvlText w:val="%1)"/>
      <w:lvlJc w:val="left"/>
      <w:pPr>
        <w:ind w:left="1485" w:hanging="360"/>
      </w:pPr>
      <w:rPr>
        <w:rFonts w:hint="default"/>
        <w:b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nsid w:val="6E2C4CC7"/>
    <w:multiLevelType w:val="hybridMultilevel"/>
    <w:tmpl w:val="8716C64E"/>
    <w:lvl w:ilvl="0" w:tplc="4C6E66FC">
      <w:start w:val="1"/>
      <w:numFmt w:val="lowerLetter"/>
      <w:lvlText w:val="%1."/>
      <w:lvlJc w:val="left"/>
      <w:pPr>
        <w:ind w:left="765" w:hanging="360"/>
      </w:pPr>
      <w:rPr>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78686EF7"/>
    <w:multiLevelType w:val="hybridMultilevel"/>
    <w:tmpl w:val="9AE6DAE0"/>
    <w:lvl w:ilvl="0" w:tplc="04090015">
      <w:start w:val="1"/>
      <w:numFmt w:val="upperLetter"/>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nsid w:val="7F2B778E"/>
    <w:multiLevelType w:val="hybridMultilevel"/>
    <w:tmpl w:val="2340BECE"/>
    <w:lvl w:ilvl="0" w:tplc="0409000F">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F605B25"/>
    <w:multiLevelType w:val="hybridMultilevel"/>
    <w:tmpl w:val="BA5252A8"/>
    <w:lvl w:ilvl="0" w:tplc="5DCE429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0638B"/>
    <w:multiLevelType w:val="hybridMultilevel"/>
    <w:tmpl w:val="191E0F44"/>
    <w:lvl w:ilvl="0" w:tplc="5DCE4290">
      <w:start w:val="1"/>
      <w:numFmt w:val="lowerLetter"/>
      <w:lvlText w:val="%1)"/>
      <w:lvlJc w:val="left"/>
      <w:pPr>
        <w:ind w:left="1485" w:hanging="360"/>
      </w:pPr>
      <w:rPr>
        <w:rFonts w:hint="default"/>
        <w:b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7"/>
  </w:num>
  <w:num w:numId="2">
    <w:abstractNumId w:val="11"/>
  </w:num>
  <w:num w:numId="3">
    <w:abstractNumId w:val="33"/>
  </w:num>
  <w:num w:numId="4">
    <w:abstractNumId w:val="22"/>
  </w:num>
  <w:num w:numId="5">
    <w:abstractNumId w:val="3"/>
  </w:num>
  <w:num w:numId="6">
    <w:abstractNumId w:val="0"/>
  </w:num>
  <w:num w:numId="7">
    <w:abstractNumId w:val="15"/>
  </w:num>
  <w:num w:numId="8">
    <w:abstractNumId w:val="31"/>
  </w:num>
  <w:num w:numId="9">
    <w:abstractNumId w:val="21"/>
  </w:num>
  <w:num w:numId="10">
    <w:abstractNumId w:val="4"/>
  </w:num>
  <w:num w:numId="11">
    <w:abstractNumId w:val="12"/>
  </w:num>
  <w:num w:numId="12">
    <w:abstractNumId w:val="36"/>
  </w:num>
  <w:num w:numId="13">
    <w:abstractNumId w:val="6"/>
  </w:num>
  <w:num w:numId="14">
    <w:abstractNumId w:val="20"/>
  </w:num>
  <w:num w:numId="15">
    <w:abstractNumId w:val="25"/>
  </w:num>
  <w:num w:numId="16">
    <w:abstractNumId w:val="29"/>
  </w:num>
  <w:num w:numId="17">
    <w:abstractNumId w:val="34"/>
  </w:num>
  <w:num w:numId="18">
    <w:abstractNumId w:val="2"/>
  </w:num>
  <w:num w:numId="19">
    <w:abstractNumId w:val="39"/>
  </w:num>
  <w:num w:numId="20">
    <w:abstractNumId w:val="30"/>
  </w:num>
  <w:num w:numId="21">
    <w:abstractNumId w:val="35"/>
  </w:num>
  <w:num w:numId="22">
    <w:abstractNumId w:val="23"/>
  </w:num>
  <w:num w:numId="23">
    <w:abstractNumId w:val="32"/>
  </w:num>
  <w:num w:numId="24">
    <w:abstractNumId w:val="27"/>
  </w:num>
  <w:num w:numId="25">
    <w:abstractNumId w:val="38"/>
  </w:num>
  <w:num w:numId="26">
    <w:abstractNumId w:val="1"/>
  </w:num>
  <w:num w:numId="27">
    <w:abstractNumId w:val="7"/>
  </w:num>
  <w:num w:numId="28">
    <w:abstractNumId w:val="26"/>
  </w:num>
  <w:num w:numId="29">
    <w:abstractNumId w:val="37"/>
  </w:num>
  <w:num w:numId="30">
    <w:abstractNumId w:val="5"/>
  </w:num>
  <w:num w:numId="31">
    <w:abstractNumId w:val="16"/>
  </w:num>
  <w:num w:numId="32">
    <w:abstractNumId w:val="14"/>
  </w:num>
  <w:num w:numId="33">
    <w:abstractNumId w:val="8"/>
  </w:num>
  <w:num w:numId="34">
    <w:abstractNumId w:val="28"/>
  </w:num>
  <w:num w:numId="35">
    <w:abstractNumId w:val="13"/>
  </w:num>
  <w:num w:numId="36">
    <w:abstractNumId w:val="18"/>
  </w:num>
  <w:num w:numId="37">
    <w:abstractNumId w:val="19"/>
  </w:num>
  <w:num w:numId="38">
    <w:abstractNumId w:val="1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D0"/>
    <w:rsid w:val="000120BE"/>
    <w:rsid w:val="00013DC1"/>
    <w:rsid w:val="0005169A"/>
    <w:rsid w:val="00053553"/>
    <w:rsid w:val="00064678"/>
    <w:rsid w:val="00074B80"/>
    <w:rsid w:val="000A371C"/>
    <w:rsid w:val="000A662D"/>
    <w:rsid w:val="000C4350"/>
    <w:rsid w:val="000F22E5"/>
    <w:rsid w:val="000F6F6A"/>
    <w:rsid w:val="00116D7E"/>
    <w:rsid w:val="001250FE"/>
    <w:rsid w:val="0013596A"/>
    <w:rsid w:val="00160115"/>
    <w:rsid w:val="00177CCF"/>
    <w:rsid w:val="00197F30"/>
    <w:rsid w:val="001B1558"/>
    <w:rsid w:val="001C50F3"/>
    <w:rsid w:val="001F66A7"/>
    <w:rsid w:val="00201CBE"/>
    <w:rsid w:val="0022167B"/>
    <w:rsid w:val="0023004F"/>
    <w:rsid w:val="00295624"/>
    <w:rsid w:val="002A49B6"/>
    <w:rsid w:val="002D01F2"/>
    <w:rsid w:val="002E2F6A"/>
    <w:rsid w:val="002F65FC"/>
    <w:rsid w:val="00303530"/>
    <w:rsid w:val="00330C77"/>
    <w:rsid w:val="0035333A"/>
    <w:rsid w:val="003615B5"/>
    <w:rsid w:val="0036504C"/>
    <w:rsid w:val="00372CDD"/>
    <w:rsid w:val="00373724"/>
    <w:rsid w:val="00384C64"/>
    <w:rsid w:val="00397E31"/>
    <w:rsid w:val="003B1BAC"/>
    <w:rsid w:val="003C2970"/>
    <w:rsid w:val="003D22AF"/>
    <w:rsid w:val="003E090C"/>
    <w:rsid w:val="003E386E"/>
    <w:rsid w:val="003F6474"/>
    <w:rsid w:val="00414FB7"/>
    <w:rsid w:val="00434033"/>
    <w:rsid w:val="00464AF8"/>
    <w:rsid w:val="0047340C"/>
    <w:rsid w:val="0047388C"/>
    <w:rsid w:val="004804CC"/>
    <w:rsid w:val="004819A9"/>
    <w:rsid w:val="00486DA7"/>
    <w:rsid w:val="004C28D0"/>
    <w:rsid w:val="004D6351"/>
    <w:rsid w:val="00500542"/>
    <w:rsid w:val="00533E90"/>
    <w:rsid w:val="005344D8"/>
    <w:rsid w:val="00534FB5"/>
    <w:rsid w:val="00540E30"/>
    <w:rsid w:val="00544E3B"/>
    <w:rsid w:val="00555AA8"/>
    <w:rsid w:val="0055778E"/>
    <w:rsid w:val="00561C19"/>
    <w:rsid w:val="00571CAC"/>
    <w:rsid w:val="00574FD9"/>
    <w:rsid w:val="00583B08"/>
    <w:rsid w:val="0059186E"/>
    <w:rsid w:val="0059239E"/>
    <w:rsid w:val="00593B49"/>
    <w:rsid w:val="005A559C"/>
    <w:rsid w:val="005D02DB"/>
    <w:rsid w:val="005D0955"/>
    <w:rsid w:val="005D7769"/>
    <w:rsid w:val="005E1271"/>
    <w:rsid w:val="006032AB"/>
    <w:rsid w:val="006230A8"/>
    <w:rsid w:val="006246B4"/>
    <w:rsid w:val="00624D6B"/>
    <w:rsid w:val="00624E72"/>
    <w:rsid w:val="006548B3"/>
    <w:rsid w:val="006633EB"/>
    <w:rsid w:val="006737D3"/>
    <w:rsid w:val="006757FF"/>
    <w:rsid w:val="00675890"/>
    <w:rsid w:val="006B60C7"/>
    <w:rsid w:val="006B6480"/>
    <w:rsid w:val="006C6F69"/>
    <w:rsid w:val="006D0662"/>
    <w:rsid w:val="006D2924"/>
    <w:rsid w:val="006D5C40"/>
    <w:rsid w:val="006F29B2"/>
    <w:rsid w:val="00713724"/>
    <w:rsid w:val="00716221"/>
    <w:rsid w:val="00731263"/>
    <w:rsid w:val="00742D8C"/>
    <w:rsid w:val="00750158"/>
    <w:rsid w:val="00751C91"/>
    <w:rsid w:val="00753FE0"/>
    <w:rsid w:val="007A4071"/>
    <w:rsid w:val="007B6AB1"/>
    <w:rsid w:val="007B7BAB"/>
    <w:rsid w:val="007C1963"/>
    <w:rsid w:val="007C72B4"/>
    <w:rsid w:val="007E3681"/>
    <w:rsid w:val="0081174D"/>
    <w:rsid w:val="008206C7"/>
    <w:rsid w:val="008239FB"/>
    <w:rsid w:val="0083690F"/>
    <w:rsid w:val="0085436A"/>
    <w:rsid w:val="00854706"/>
    <w:rsid w:val="00857FA7"/>
    <w:rsid w:val="00873168"/>
    <w:rsid w:val="008845E6"/>
    <w:rsid w:val="008A50C1"/>
    <w:rsid w:val="008B41A7"/>
    <w:rsid w:val="008E64E2"/>
    <w:rsid w:val="008F178C"/>
    <w:rsid w:val="009023BA"/>
    <w:rsid w:val="0090667D"/>
    <w:rsid w:val="00914E91"/>
    <w:rsid w:val="00922245"/>
    <w:rsid w:val="009268D7"/>
    <w:rsid w:val="00937409"/>
    <w:rsid w:val="009846DE"/>
    <w:rsid w:val="00985E8E"/>
    <w:rsid w:val="009A1FA6"/>
    <w:rsid w:val="009C1B61"/>
    <w:rsid w:val="009E2943"/>
    <w:rsid w:val="009F0843"/>
    <w:rsid w:val="00A0727C"/>
    <w:rsid w:val="00A13889"/>
    <w:rsid w:val="00A14A02"/>
    <w:rsid w:val="00A41150"/>
    <w:rsid w:val="00A45128"/>
    <w:rsid w:val="00A635AA"/>
    <w:rsid w:val="00A655C8"/>
    <w:rsid w:val="00A817D5"/>
    <w:rsid w:val="00AB1928"/>
    <w:rsid w:val="00AB5096"/>
    <w:rsid w:val="00AB55BD"/>
    <w:rsid w:val="00AC28EE"/>
    <w:rsid w:val="00AE6345"/>
    <w:rsid w:val="00AE713E"/>
    <w:rsid w:val="00B05BA5"/>
    <w:rsid w:val="00B21614"/>
    <w:rsid w:val="00B34CAC"/>
    <w:rsid w:val="00B4125F"/>
    <w:rsid w:val="00B4210C"/>
    <w:rsid w:val="00B622FD"/>
    <w:rsid w:val="00BB73A7"/>
    <w:rsid w:val="00BC19F8"/>
    <w:rsid w:val="00BC7676"/>
    <w:rsid w:val="00BE7599"/>
    <w:rsid w:val="00BF27F5"/>
    <w:rsid w:val="00BF2D07"/>
    <w:rsid w:val="00C16E03"/>
    <w:rsid w:val="00C619A1"/>
    <w:rsid w:val="00C70556"/>
    <w:rsid w:val="00C72A61"/>
    <w:rsid w:val="00C73492"/>
    <w:rsid w:val="00C76E89"/>
    <w:rsid w:val="00C81D56"/>
    <w:rsid w:val="00CA0388"/>
    <w:rsid w:val="00CC32F2"/>
    <w:rsid w:val="00CE0C65"/>
    <w:rsid w:val="00CE5C7C"/>
    <w:rsid w:val="00D07CDB"/>
    <w:rsid w:val="00D176FD"/>
    <w:rsid w:val="00D2262E"/>
    <w:rsid w:val="00D36C0E"/>
    <w:rsid w:val="00D476A3"/>
    <w:rsid w:val="00D77EDE"/>
    <w:rsid w:val="00D9490A"/>
    <w:rsid w:val="00DA5F7B"/>
    <w:rsid w:val="00DB411C"/>
    <w:rsid w:val="00DB7F55"/>
    <w:rsid w:val="00DC6354"/>
    <w:rsid w:val="00DC6B5F"/>
    <w:rsid w:val="00DD0AB9"/>
    <w:rsid w:val="00DD604A"/>
    <w:rsid w:val="00DE61A7"/>
    <w:rsid w:val="00E24EB7"/>
    <w:rsid w:val="00E31EBE"/>
    <w:rsid w:val="00E44EAB"/>
    <w:rsid w:val="00E553AA"/>
    <w:rsid w:val="00E9667B"/>
    <w:rsid w:val="00EC68F3"/>
    <w:rsid w:val="00ED7766"/>
    <w:rsid w:val="00EE1490"/>
    <w:rsid w:val="00F01737"/>
    <w:rsid w:val="00F056BA"/>
    <w:rsid w:val="00F353C2"/>
    <w:rsid w:val="00F37228"/>
    <w:rsid w:val="00F43A7D"/>
    <w:rsid w:val="00F518D1"/>
    <w:rsid w:val="00F973D8"/>
    <w:rsid w:val="00FB4BB9"/>
    <w:rsid w:val="00FD21A0"/>
    <w:rsid w:val="00FD58A1"/>
    <w:rsid w:val="00FE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28D0"/>
    <w:rPr>
      <w:color w:val="0000FF"/>
      <w:u w:val="single"/>
    </w:rPr>
  </w:style>
  <w:style w:type="paragraph" w:styleId="BalloonText">
    <w:name w:val="Balloon Text"/>
    <w:basedOn w:val="Normal"/>
    <w:semiHidden/>
    <w:rsid w:val="00E44EAB"/>
    <w:rPr>
      <w:rFonts w:ascii="Tahoma" w:hAnsi="Tahoma" w:cs="Tahoma"/>
      <w:sz w:val="16"/>
      <w:szCs w:val="16"/>
    </w:rPr>
  </w:style>
  <w:style w:type="character" w:styleId="CommentReference">
    <w:name w:val="annotation reference"/>
    <w:rsid w:val="00985E8E"/>
    <w:rPr>
      <w:sz w:val="16"/>
      <w:szCs w:val="16"/>
    </w:rPr>
  </w:style>
  <w:style w:type="paragraph" w:styleId="CommentText">
    <w:name w:val="annotation text"/>
    <w:basedOn w:val="Normal"/>
    <w:link w:val="CommentTextChar"/>
    <w:rsid w:val="00985E8E"/>
    <w:rPr>
      <w:sz w:val="20"/>
      <w:szCs w:val="20"/>
    </w:rPr>
  </w:style>
  <w:style w:type="character" w:customStyle="1" w:styleId="CommentTextChar">
    <w:name w:val="Comment Text Char"/>
    <w:link w:val="CommentText"/>
    <w:rsid w:val="00985E8E"/>
    <w:rPr>
      <w:rFonts w:ascii="Comic Sans MS" w:hAnsi="Comic Sans MS"/>
    </w:rPr>
  </w:style>
  <w:style w:type="paragraph" w:styleId="CommentSubject">
    <w:name w:val="annotation subject"/>
    <w:basedOn w:val="CommentText"/>
    <w:next w:val="CommentText"/>
    <w:link w:val="CommentSubjectChar"/>
    <w:rsid w:val="00985E8E"/>
    <w:rPr>
      <w:b/>
      <w:bCs/>
    </w:rPr>
  </w:style>
  <w:style w:type="character" w:customStyle="1" w:styleId="CommentSubjectChar">
    <w:name w:val="Comment Subject Char"/>
    <w:link w:val="CommentSubject"/>
    <w:rsid w:val="00985E8E"/>
    <w:rPr>
      <w:rFonts w:ascii="Comic Sans MS" w:hAnsi="Comic Sans MS"/>
      <w:b/>
      <w:bCs/>
    </w:rPr>
  </w:style>
  <w:style w:type="paragraph" w:styleId="ListParagraph">
    <w:name w:val="List Paragraph"/>
    <w:basedOn w:val="Normal"/>
    <w:uiPriority w:val="34"/>
    <w:qFormat/>
    <w:rsid w:val="007E3681"/>
    <w:pPr>
      <w:ind w:left="720"/>
    </w:pPr>
    <w:rPr>
      <w:rFonts w:ascii="Verdana" w:eastAsia="Calibri" w:hAnsi="Verdana"/>
      <w:color w:val="000000"/>
      <w:sz w:val="24"/>
      <w:szCs w:val="24"/>
    </w:rPr>
  </w:style>
  <w:style w:type="character" w:styleId="Strong">
    <w:name w:val="Strong"/>
    <w:uiPriority w:val="22"/>
    <w:qFormat/>
    <w:rsid w:val="00593B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28D0"/>
    <w:rPr>
      <w:color w:val="0000FF"/>
      <w:u w:val="single"/>
    </w:rPr>
  </w:style>
  <w:style w:type="paragraph" w:styleId="BalloonText">
    <w:name w:val="Balloon Text"/>
    <w:basedOn w:val="Normal"/>
    <w:semiHidden/>
    <w:rsid w:val="00E44EAB"/>
    <w:rPr>
      <w:rFonts w:ascii="Tahoma" w:hAnsi="Tahoma" w:cs="Tahoma"/>
      <w:sz w:val="16"/>
      <w:szCs w:val="16"/>
    </w:rPr>
  </w:style>
  <w:style w:type="character" w:styleId="CommentReference">
    <w:name w:val="annotation reference"/>
    <w:rsid w:val="00985E8E"/>
    <w:rPr>
      <w:sz w:val="16"/>
      <w:szCs w:val="16"/>
    </w:rPr>
  </w:style>
  <w:style w:type="paragraph" w:styleId="CommentText">
    <w:name w:val="annotation text"/>
    <w:basedOn w:val="Normal"/>
    <w:link w:val="CommentTextChar"/>
    <w:rsid w:val="00985E8E"/>
    <w:rPr>
      <w:sz w:val="20"/>
      <w:szCs w:val="20"/>
    </w:rPr>
  </w:style>
  <w:style w:type="character" w:customStyle="1" w:styleId="CommentTextChar">
    <w:name w:val="Comment Text Char"/>
    <w:link w:val="CommentText"/>
    <w:rsid w:val="00985E8E"/>
    <w:rPr>
      <w:rFonts w:ascii="Comic Sans MS" w:hAnsi="Comic Sans MS"/>
    </w:rPr>
  </w:style>
  <w:style w:type="paragraph" w:styleId="CommentSubject">
    <w:name w:val="annotation subject"/>
    <w:basedOn w:val="CommentText"/>
    <w:next w:val="CommentText"/>
    <w:link w:val="CommentSubjectChar"/>
    <w:rsid w:val="00985E8E"/>
    <w:rPr>
      <w:b/>
      <w:bCs/>
    </w:rPr>
  </w:style>
  <w:style w:type="character" w:customStyle="1" w:styleId="CommentSubjectChar">
    <w:name w:val="Comment Subject Char"/>
    <w:link w:val="CommentSubject"/>
    <w:rsid w:val="00985E8E"/>
    <w:rPr>
      <w:rFonts w:ascii="Comic Sans MS" w:hAnsi="Comic Sans MS"/>
      <w:b/>
      <w:bCs/>
    </w:rPr>
  </w:style>
  <w:style w:type="paragraph" w:styleId="ListParagraph">
    <w:name w:val="List Paragraph"/>
    <w:basedOn w:val="Normal"/>
    <w:uiPriority w:val="34"/>
    <w:qFormat/>
    <w:rsid w:val="007E3681"/>
    <w:pPr>
      <w:ind w:left="720"/>
    </w:pPr>
    <w:rPr>
      <w:rFonts w:ascii="Verdana" w:eastAsia="Calibri" w:hAnsi="Verdana"/>
      <w:color w:val="000000"/>
      <w:sz w:val="24"/>
      <w:szCs w:val="24"/>
    </w:rPr>
  </w:style>
  <w:style w:type="character" w:styleId="Strong">
    <w:name w:val="Strong"/>
    <w:uiPriority w:val="22"/>
    <w:qFormat/>
    <w:rsid w:val="00593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1227">
      <w:bodyDiv w:val="1"/>
      <w:marLeft w:val="0"/>
      <w:marRight w:val="0"/>
      <w:marTop w:val="0"/>
      <w:marBottom w:val="0"/>
      <w:divBdr>
        <w:top w:val="none" w:sz="0" w:space="0" w:color="auto"/>
        <w:left w:val="none" w:sz="0" w:space="0" w:color="auto"/>
        <w:bottom w:val="none" w:sz="0" w:space="0" w:color="auto"/>
        <w:right w:val="none" w:sz="0" w:space="0" w:color="auto"/>
      </w:divBdr>
    </w:div>
    <w:div w:id="1665040129">
      <w:bodyDiv w:val="1"/>
      <w:marLeft w:val="0"/>
      <w:marRight w:val="0"/>
      <w:marTop w:val="0"/>
      <w:marBottom w:val="0"/>
      <w:divBdr>
        <w:top w:val="none" w:sz="0" w:space="0" w:color="auto"/>
        <w:left w:val="none" w:sz="0" w:space="0" w:color="auto"/>
        <w:bottom w:val="none" w:sz="0" w:space="0" w:color="auto"/>
        <w:right w:val="none" w:sz="0" w:space="0" w:color="auto"/>
      </w:divBdr>
    </w:div>
    <w:div w:id="18530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eaa.org" TargetMode="External"/><Relationship Id="rId13" Type="http://schemas.openxmlformats.org/officeDocument/2006/relationships/hyperlink" Target="http://wcupa.financialaidtv.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tudentLoans.gov" TargetMode="External"/><Relationship Id="rId17" Type="http://schemas.openxmlformats.org/officeDocument/2006/relationships/hyperlink" Target="mailto:finaid@wcupa.edu" TargetMode="External"/><Relationship Id="rId2" Type="http://schemas.openxmlformats.org/officeDocument/2006/relationships/numbering" Target="numbering.xml"/><Relationship Id="rId16" Type="http://schemas.openxmlformats.org/officeDocument/2006/relationships/hyperlink" Target="http://www.studentloa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75KSLUSSER\AppData\Local\Microsoft\Windows\Temporary%20Internet%20Files\AppData\Local\Microsoft\Windows\Temporary%20Internet%20Files\AppData\Local\Microsoft\Windows\Temporary%20Internet%20Files\AppData\Local\Microsoft\Windows\Temporary%20Internet%20Files\Content.Outlook\TTVL211Y\www.wcupa.edu\infoservices\clientServices\itHelpDesk\studentAccount.aspx" TargetMode="External"/><Relationship Id="rId5" Type="http://schemas.openxmlformats.org/officeDocument/2006/relationships/settings" Target="settings.xml"/><Relationship Id="rId15" Type="http://schemas.openxmlformats.org/officeDocument/2006/relationships/hyperlink" Target="http://www.StudentLoans.gov" TargetMode="External"/><Relationship Id="rId10" Type="http://schemas.openxmlformats.org/officeDocument/2006/relationships/hyperlink" Target="http://www.wcupa.edu/fina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heaa.org" TargetMode="External"/><Relationship Id="rId14" Type="http://schemas.openxmlformats.org/officeDocument/2006/relationships/hyperlink" Target="mailto:finaidloans@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6C25-3FD5-483B-A751-938958E3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West Chester University Financial Aid Award Notification Letter Required Reading</vt:lpstr>
    </vt:vector>
  </TitlesOfParts>
  <Company>West Chester University of Pennsylvania</Company>
  <LinksUpToDate>false</LinksUpToDate>
  <CharactersWithSpaces>8466</CharactersWithSpaces>
  <SharedDoc>false</SharedDoc>
  <HLinks>
    <vt:vector size="60" baseType="variant">
      <vt:variant>
        <vt:i4>1703968</vt:i4>
      </vt:variant>
      <vt:variant>
        <vt:i4>27</vt:i4>
      </vt:variant>
      <vt:variant>
        <vt:i4>0</vt:i4>
      </vt:variant>
      <vt:variant>
        <vt:i4>5</vt:i4>
      </vt:variant>
      <vt:variant>
        <vt:lpwstr>mailto:finaid@wcupa.edu</vt:lpwstr>
      </vt:variant>
      <vt:variant>
        <vt:lpwstr/>
      </vt:variant>
      <vt:variant>
        <vt:i4>5439553</vt:i4>
      </vt:variant>
      <vt:variant>
        <vt:i4>24</vt:i4>
      </vt:variant>
      <vt:variant>
        <vt:i4>0</vt:i4>
      </vt:variant>
      <vt:variant>
        <vt:i4>5</vt:i4>
      </vt:variant>
      <vt:variant>
        <vt:lpwstr>http://www.studentloans.gov/</vt:lpwstr>
      </vt:variant>
      <vt:variant>
        <vt:lpwstr/>
      </vt:variant>
      <vt:variant>
        <vt:i4>5439553</vt:i4>
      </vt:variant>
      <vt:variant>
        <vt:i4>21</vt:i4>
      </vt:variant>
      <vt:variant>
        <vt:i4>0</vt:i4>
      </vt:variant>
      <vt:variant>
        <vt:i4>5</vt:i4>
      </vt:variant>
      <vt:variant>
        <vt:lpwstr>http://www.studentloans.gov/</vt:lpwstr>
      </vt:variant>
      <vt:variant>
        <vt:lpwstr/>
      </vt:variant>
      <vt:variant>
        <vt:i4>917566</vt:i4>
      </vt:variant>
      <vt:variant>
        <vt:i4>18</vt:i4>
      </vt:variant>
      <vt:variant>
        <vt:i4>0</vt:i4>
      </vt:variant>
      <vt:variant>
        <vt:i4>5</vt:i4>
      </vt:variant>
      <vt:variant>
        <vt:lpwstr>mailto:finaidloans@wcupa.edu</vt:lpwstr>
      </vt:variant>
      <vt:variant>
        <vt:lpwstr/>
      </vt:variant>
      <vt:variant>
        <vt:i4>2621562</vt:i4>
      </vt:variant>
      <vt:variant>
        <vt:i4>15</vt:i4>
      </vt:variant>
      <vt:variant>
        <vt:i4>0</vt:i4>
      </vt:variant>
      <vt:variant>
        <vt:i4>5</vt:i4>
      </vt:variant>
      <vt:variant>
        <vt:lpwstr>http://wcupa.financialaidtv.com/</vt:lpwstr>
      </vt:variant>
      <vt:variant>
        <vt:lpwstr>playlist-40213:video-0</vt:lpwstr>
      </vt:variant>
      <vt:variant>
        <vt:i4>5439553</vt:i4>
      </vt:variant>
      <vt:variant>
        <vt:i4>12</vt:i4>
      </vt:variant>
      <vt:variant>
        <vt:i4>0</vt:i4>
      </vt:variant>
      <vt:variant>
        <vt:i4>5</vt:i4>
      </vt:variant>
      <vt:variant>
        <vt:lpwstr>http://www.studentloans.gov/</vt:lpwstr>
      </vt:variant>
      <vt:variant>
        <vt:lpwstr/>
      </vt:variant>
      <vt:variant>
        <vt:i4>7077984</vt:i4>
      </vt:variant>
      <vt:variant>
        <vt:i4>9</vt:i4>
      </vt:variant>
      <vt:variant>
        <vt:i4>0</vt:i4>
      </vt:variant>
      <vt:variant>
        <vt:i4>5</vt:i4>
      </vt:variant>
      <vt:variant>
        <vt:lpwstr>../../AppData/Local/Microsoft/Windows/Temporary Internet Files/AppData/Local/Microsoft/Windows/Temporary Internet Files/AppData/Local/Microsoft/Windows/Temporary Internet Files/Content.Outlook/TTVL211Y/www.wcupa.edu/infoservices/clientServices/itHelpDesk/studentAccount.aspx</vt:lpwstr>
      </vt:variant>
      <vt:variant>
        <vt:lpwstr/>
      </vt:variant>
      <vt:variant>
        <vt:i4>4063290</vt:i4>
      </vt:variant>
      <vt:variant>
        <vt:i4>6</vt:i4>
      </vt:variant>
      <vt:variant>
        <vt:i4>0</vt:i4>
      </vt:variant>
      <vt:variant>
        <vt:i4>5</vt:i4>
      </vt:variant>
      <vt:variant>
        <vt:lpwstr>http://www.wcupa.edu/workstudyjobs</vt:lpwstr>
      </vt:variant>
      <vt:variant>
        <vt:lpwstr/>
      </vt:variant>
      <vt:variant>
        <vt:i4>5701637</vt:i4>
      </vt:variant>
      <vt:variant>
        <vt:i4>3</vt:i4>
      </vt:variant>
      <vt:variant>
        <vt:i4>0</vt:i4>
      </vt:variant>
      <vt:variant>
        <vt:i4>5</vt:i4>
      </vt:variant>
      <vt:variant>
        <vt:lpwstr>http://www.pheaa.org/</vt:lpwstr>
      </vt:variant>
      <vt:variant>
        <vt:lpwstr/>
      </vt:variant>
      <vt:variant>
        <vt:i4>5701637</vt:i4>
      </vt:variant>
      <vt:variant>
        <vt:i4>0</vt:i4>
      </vt:variant>
      <vt:variant>
        <vt:i4>0</vt:i4>
      </vt:variant>
      <vt:variant>
        <vt:i4>5</vt:i4>
      </vt:variant>
      <vt:variant>
        <vt:lpwstr>http://www.pheaa.org/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Chester University Financial Aid Award Notification Letter Required Reading</dc:title>
  <dc:creator>West Chester University</dc:creator>
  <cp:lastModifiedBy>West Chester University</cp:lastModifiedBy>
  <cp:revision>2</cp:revision>
  <cp:lastPrinted>2015-03-09T20:34:00Z</cp:lastPrinted>
  <dcterms:created xsi:type="dcterms:W3CDTF">2016-12-20T18:45:00Z</dcterms:created>
  <dcterms:modified xsi:type="dcterms:W3CDTF">2016-12-20T18:45:00Z</dcterms:modified>
</cp:coreProperties>
</file>