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DB" w:rsidRPr="000E1EC4" w:rsidRDefault="007116DB" w:rsidP="007116D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7116DB">
        <w:rPr>
          <w:rFonts w:ascii="Times New Roman" w:eastAsia="Calibri" w:hAnsi="Times New Roman" w:cs="Times New Roman"/>
          <w:b/>
          <w:u w:val="single"/>
        </w:rPr>
        <w:t>MPH APPLICATION FOR HEA650 - APPLIED LEARNING EXPERIENCE II</w:t>
      </w:r>
    </w:p>
    <w:p w:rsidR="007116DB" w:rsidRPr="000E1EC4" w:rsidRDefault="007116DB" w:rsidP="007116DB">
      <w:pPr>
        <w:spacing w:after="0" w:line="240" w:lineRule="auto"/>
        <w:rPr>
          <w:rFonts w:ascii="Times New Roman" w:eastAsia="Calibri" w:hAnsi="Times New Roman" w:cs="Times New Roman"/>
        </w:rPr>
      </w:pPr>
    </w:p>
    <w:p w:rsidR="007116DB" w:rsidRPr="000E1EC4" w:rsidRDefault="007116DB" w:rsidP="007116DB">
      <w:pPr>
        <w:spacing w:after="0" w:line="240" w:lineRule="auto"/>
        <w:rPr>
          <w:rFonts w:ascii="Times New Roman" w:eastAsia="Calibri" w:hAnsi="Times New Roman" w:cs="Times New Roman"/>
        </w:rPr>
      </w:pPr>
      <w:r w:rsidRPr="000E1EC4">
        <w:rPr>
          <w:rFonts w:ascii="Times New Roman" w:eastAsia="Calibri" w:hAnsi="Times New Roman" w:cs="Times New Roman"/>
        </w:rPr>
        <w:t xml:space="preserve">Date of Application:  </w:t>
      </w:r>
      <w:sdt>
        <w:sdtPr>
          <w:rPr>
            <w:rFonts w:ascii="Times New Roman" w:eastAsia="Calibri" w:hAnsi="Times New Roman" w:cs="Times New Roman"/>
          </w:rPr>
          <w:id w:val="1667666071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E1EC4">
            <w:rPr>
              <w:rFonts w:ascii="Times New Roman" w:eastAsia="Calibri" w:hAnsi="Times New Roman" w:cs="Times New Roman"/>
            </w:rPr>
            <w:t>_____________________</w:t>
          </w:r>
        </w:sdtContent>
      </w:sdt>
      <w:r w:rsidRPr="000E1EC4">
        <w:rPr>
          <w:rFonts w:ascii="Times New Roman" w:eastAsia="Calibri" w:hAnsi="Times New Roman" w:cs="Times New Roman"/>
        </w:rPr>
        <w:tab/>
        <w:t xml:space="preserve">                MPH Track:  </w:t>
      </w:r>
      <w:r w:rsidRPr="000E1EC4">
        <w:rPr>
          <w:rFonts w:ascii="Times New Roman" w:eastAsia="Calibri" w:hAnsi="Times New Roman" w:cs="Times New Roman"/>
          <w:b/>
        </w:rPr>
        <w:t>COMMUNITY HEALTH</w:t>
      </w:r>
    </w:p>
    <w:p w:rsidR="007116DB" w:rsidRPr="000E1EC4" w:rsidRDefault="007116DB" w:rsidP="007116DB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760"/>
      </w:tblGrid>
      <w:tr w:rsidR="007116DB" w:rsidRPr="000E1EC4" w:rsidTr="001A555F">
        <w:tc>
          <w:tcPr>
            <w:tcW w:w="10908" w:type="dxa"/>
            <w:gridSpan w:val="2"/>
            <w:shd w:val="clear" w:color="auto" w:fill="BFBFBF"/>
          </w:tcPr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Instructions:</w:t>
            </w: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Please complete this form and return it to your Applied Learning Experience </w:t>
            </w:r>
            <w:smartTag w:uri="urn:schemas-microsoft-com:office:smarttags" w:element="PersonName">
              <w:r w:rsidRPr="000E1EC4">
                <w:rPr>
                  <w:rFonts w:ascii="Times New Roman" w:eastAsia="Calibri" w:hAnsi="Times New Roman" w:cs="Times New Roman"/>
                  <w:sz w:val="20"/>
                  <w:szCs w:val="20"/>
                </w:rPr>
                <w:t>Faculty</w:t>
              </w:r>
            </w:smartTag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Advisor at start of Applied Learning Experience II. All core and track courses need to be completed at the start of Applied Learning Experience II with a cumulative GPA of 3.00. Attach a current copy of student transcript to this form.</w:t>
            </w:r>
          </w:p>
        </w:tc>
      </w:tr>
      <w:tr w:rsidR="007116DB" w:rsidRPr="000E1EC4" w:rsidTr="001A555F">
        <w:tc>
          <w:tcPr>
            <w:tcW w:w="514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17"/>
            </w:tblGrid>
            <w:tr w:rsidR="007116DB" w:rsidRPr="000E1EC4" w:rsidTr="001A555F">
              <w:tc>
                <w:tcPr>
                  <w:tcW w:w="4917" w:type="dxa"/>
                  <w:shd w:val="clear" w:color="auto" w:fill="BFBFBF"/>
                </w:tcPr>
                <w:p w:rsidR="007116DB" w:rsidRPr="000E1EC4" w:rsidRDefault="007116DB" w:rsidP="001A555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u w:val="single"/>
                    </w:rPr>
                  </w:pPr>
                  <w:r w:rsidRPr="000E1EC4">
                    <w:rPr>
                      <w:rFonts w:ascii="Times New Roman" w:eastAsia="Calibri" w:hAnsi="Times New Roman" w:cs="Times New Roman"/>
                      <w:b/>
                    </w:rPr>
                    <w:t>STUDENT INFORMATION</w:t>
                  </w:r>
                </w:p>
              </w:tc>
            </w:tr>
          </w:tbl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Student:  </w:t>
            </w:r>
            <w:sdt>
              <w:sdtPr>
                <w:rPr>
                  <w:rFonts w:ascii="Times New Roman" w:eastAsia="Calibri" w:hAnsi="Times New Roman" w:cs="Times New Roman"/>
                </w:rPr>
                <w:id w:val="-134970637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7941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>Student I.D. Number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</w:rPr>
                <w:id w:val="391006442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794144">
                  <w:rPr>
                    <w:rStyle w:val="PlaceholderText"/>
                  </w:rPr>
                  <w:t>Click here to enter text.</w:t>
                </w:r>
              </w:sdtContent>
            </w:sdt>
            <w:r w:rsidRPr="000E1EC4">
              <w:rPr>
                <w:rFonts w:ascii="Times New Roman" w:eastAsia="Calibri" w:hAnsi="Times New Roman" w:cs="Times New Roman"/>
              </w:rPr>
              <w:tab/>
            </w:r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Address:  </w:t>
            </w:r>
            <w:sdt>
              <w:sdtPr>
                <w:rPr>
                  <w:rFonts w:ascii="Times New Roman" w:eastAsia="Calibri" w:hAnsi="Times New Roman" w:cs="Times New Roman"/>
                </w:rPr>
                <w:id w:val="187210094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794144">
                  <w:rPr>
                    <w:rStyle w:val="PlaceholderText"/>
                  </w:rPr>
                  <w:t>Click here to enter text.</w:t>
                </w:r>
              </w:sdtContent>
            </w:sdt>
            <w:r w:rsidRPr="000E1EC4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       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112557974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7941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       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8021489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7941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116DB" w:rsidRPr="000E1EC4" w:rsidRDefault="007116DB" w:rsidP="001A555F">
            <w:pPr>
              <w:tabs>
                <w:tab w:val="left" w:pos="-720"/>
              </w:tabs>
              <w:suppressAutoHyphens/>
              <w:spacing w:after="0" w:line="240" w:lineRule="auto"/>
              <w:ind w:left="-360" w:right="-720"/>
              <w:jc w:val="both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       Phone:     </w:t>
            </w:r>
            <w:sdt>
              <w:sdtPr>
                <w:rPr>
                  <w:rFonts w:ascii="Times New Roman" w:eastAsia="Calibri" w:hAnsi="Times New Roman" w:cs="Times New Roman"/>
                </w:rPr>
                <w:id w:val="1426841332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794144">
                  <w:rPr>
                    <w:rStyle w:val="PlaceholderText"/>
                  </w:rPr>
                  <w:t>Click here to enter text.</w:t>
                </w:r>
              </w:sdtContent>
            </w:sdt>
            <w:r w:rsidRPr="000E1EC4">
              <w:rPr>
                <w:rFonts w:ascii="Times New Roman" w:eastAsia="Calibri" w:hAnsi="Times New Roman" w:cs="Times New Roman"/>
              </w:rPr>
              <w:tab/>
            </w:r>
          </w:p>
          <w:p w:rsidR="007116DB" w:rsidRPr="000E1EC4" w:rsidRDefault="007116DB" w:rsidP="001A555F">
            <w:pPr>
              <w:tabs>
                <w:tab w:val="left" w:pos="-720"/>
              </w:tabs>
              <w:suppressAutoHyphens/>
              <w:spacing w:after="0" w:line="240" w:lineRule="auto"/>
              <w:ind w:left="-360" w:right="-720"/>
              <w:jc w:val="both"/>
              <w:rPr>
                <w:rFonts w:ascii="Times New Roman" w:eastAsia="Calibri" w:hAnsi="Times New Roman" w:cs="Times New Roman"/>
                <w:spacing w:val="-3"/>
              </w:rPr>
            </w:pPr>
            <w:r w:rsidRPr="000E1EC4">
              <w:rPr>
                <w:rFonts w:ascii="Times New Roman" w:eastAsia="Calibri" w:hAnsi="Times New Roman" w:cs="Times New Roman"/>
              </w:rPr>
              <w:tab/>
              <w:t xml:space="preserve">Cell Phone: </w:t>
            </w:r>
            <w:sdt>
              <w:sdtPr>
                <w:rPr>
                  <w:rFonts w:ascii="Times New Roman" w:eastAsia="Calibri" w:hAnsi="Times New Roman" w:cs="Times New Roman"/>
                </w:rPr>
                <w:id w:val="1087580063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7941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17"/>
            </w:tblGrid>
            <w:tr w:rsidR="007116DB" w:rsidRPr="000E1EC4" w:rsidTr="001A555F">
              <w:tc>
                <w:tcPr>
                  <w:tcW w:w="4917" w:type="dxa"/>
                  <w:shd w:val="clear" w:color="auto" w:fill="BFBFBF"/>
                </w:tcPr>
                <w:p w:rsidR="007116DB" w:rsidRPr="000E1EC4" w:rsidRDefault="007116DB" w:rsidP="001A555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E1EC4">
                    <w:rPr>
                      <w:rFonts w:ascii="Times New Roman" w:eastAsia="Calibri" w:hAnsi="Times New Roman" w:cs="Times New Roman"/>
                      <w:b/>
                    </w:rPr>
                    <w:t>PLACEMENT SITE INFORMATION</w:t>
                  </w:r>
                </w:p>
              </w:tc>
            </w:tr>
          </w:tbl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Site Supervisor: </w:t>
            </w:r>
            <w:sdt>
              <w:sdtPr>
                <w:rPr>
                  <w:rFonts w:ascii="Times New Roman" w:eastAsia="Calibri" w:hAnsi="Times New Roman" w:cs="Times New Roman"/>
                </w:rPr>
                <w:id w:val="109304677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7941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Placement Site:  </w:t>
            </w:r>
            <w:sdt>
              <w:sdtPr>
                <w:rPr>
                  <w:rFonts w:ascii="Times New Roman" w:eastAsia="Calibri" w:hAnsi="Times New Roman" w:cs="Times New Roman"/>
                </w:rPr>
                <w:id w:val="-897043885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7941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Address:  </w:t>
            </w:r>
            <w:sdt>
              <w:sdtPr>
                <w:rPr>
                  <w:rFonts w:ascii="Times New Roman" w:eastAsia="Calibri" w:hAnsi="Times New Roman" w:cs="Times New Roman"/>
                </w:rPr>
                <w:id w:val="-32081307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7941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      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2110614722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7941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      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578827572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7941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Phone:     </w:t>
            </w:r>
            <w:sdt>
              <w:sdtPr>
                <w:rPr>
                  <w:rFonts w:ascii="Times New Roman" w:eastAsia="Calibri" w:hAnsi="Times New Roman" w:cs="Times New Roman"/>
                </w:rPr>
                <w:id w:val="114986772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7941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  <w:b/>
              </w:rPr>
              <w:t>Scheduled Start Date for Applied Learning Experience II</w:t>
            </w:r>
            <w:r w:rsidRPr="000E1EC4">
              <w:rPr>
                <w:rFonts w:ascii="Times New Roman" w:eastAsia="Calibri" w:hAnsi="Times New Roman" w:cs="Times New Roman"/>
              </w:rPr>
              <w:t xml:space="preserve">:                      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314315501"/>
                <w:placeholder>
                  <w:docPart w:val="DefaultPlaceholder_1082065160"/>
                </w:placeholder>
                <w:showingPlcHdr/>
                <w:date w:fullDate="2017-02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94144">
                  <w:rPr>
                    <w:rStyle w:val="PlaceholderText"/>
                  </w:rPr>
                  <w:t>Click here to enter a date.</w:t>
                </w:r>
              </w:sdtContent>
            </w:sdt>
            <w:r w:rsidRPr="000E1EC4">
              <w:rPr>
                <w:rFonts w:ascii="Times New Roman" w:eastAsia="Calibri" w:hAnsi="Times New Roman" w:cs="Times New Roman"/>
              </w:rPr>
              <w:t xml:space="preserve">              </w:t>
            </w:r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116DB" w:rsidRPr="000E1EC4" w:rsidRDefault="007116DB" w:rsidP="007116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7116DB" w:rsidRPr="000E1EC4" w:rsidTr="001A555F">
        <w:tc>
          <w:tcPr>
            <w:tcW w:w="10908" w:type="dxa"/>
            <w:shd w:val="clear" w:color="auto" w:fill="BFBFBF"/>
          </w:tcPr>
          <w:p w:rsidR="007116DB" w:rsidRPr="000E1EC4" w:rsidRDefault="007116DB" w:rsidP="001A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COMPLETED MPH CORE COURSES</w:t>
            </w:r>
          </w:p>
        </w:tc>
      </w:tr>
    </w:tbl>
    <w:p w:rsidR="007116DB" w:rsidRPr="000E1EC4" w:rsidRDefault="007116DB" w:rsidP="007116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Semester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Year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</w:p>
    <w:p w:rsidR="007116DB" w:rsidRPr="000E1EC4" w:rsidRDefault="007116DB" w:rsidP="007116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Course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Credits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Completed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</w:t>
      </w:r>
      <w:proofErr w:type="spellStart"/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Completed</w:t>
      </w:r>
      <w:proofErr w:type="spellEnd"/>
      <w:r w:rsidRPr="000E1EC4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0E1EC4">
        <w:rPr>
          <w:rFonts w:ascii="Times New Roman" w:eastAsia="Times New Roman" w:hAnsi="Times New Roman" w:cs="Times New Roman"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Grade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7116DB" w:rsidRPr="000E1EC4" w:rsidRDefault="007116DB" w:rsidP="007116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HEA520  Public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Health Epidemiology  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bookmarkStart w:id="1" w:name="_GoBack"/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bookmarkEnd w:id="1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0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"/>
    </w:p>
    <w:p w:rsidR="007116DB" w:rsidRPr="000E1EC4" w:rsidRDefault="007116DB" w:rsidP="007116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HEA526  Biostatistics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for Public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4"/>
    </w:p>
    <w:p w:rsidR="007116DB" w:rsidRPr="000E1EC4" w:rsidRDefault="007116DB" w:rsidP="007116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ENV530  General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Environmental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5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6"/>
    </w:p>
    <w:p w:rsidR="007116DB" w:rsidRPr="000E1EC4" w:rsidRDefault="007116DB" w:rsidP="007116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HEA516  Health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Care Management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7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8"/>
    </w:p>
    <w:p w:rsidR="007116DB" w:rsidRPr="000E1EC4" w:rsidRDefault="007116DB" w:rsidP="007116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HEA632  Social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and Behavioral Aspects of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9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0"/>
    </w:p>
    <w:p w:rsidR="007116DB" w:rsidRPr="000E1EC4" w:rsidRDefault="007116DB" w:rsidP="007116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>HEA648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Research Methods in Public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1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2"/>
    </w:p>
    <w:p w:rsidR="007116DB" w:rsidRPr="000E1EC4" w:rsidRDefault="007116DB" w:rsidP="007116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7116DB" w:rsidRPr="000E1EC4" w:rsidTr="001A555F">
        <w:tc>
          <w:tcPr>
            <w:tcW w:w="10908" w:type="dxa"/>
            <w:shd w:val="clear" w:color="auto" w:fill="BFBFBF"/>
          </w:tcPr>
          <w:p w:rsidR="007116DB" w:rsidRPr="000E1EC4" w:rsidRDefault="007116DB" w:rsidP="001A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COMPLETED COMMUNITY HEALTH TRACK COURSES</w:t>
            </w:r>
          </w:p>
        </w:tc>
      </w:tr>
    </w:tbl>
    <w:p w:rsidR="007116DB" w:rsidRPr="000E1EC4" w:rsidRDefault="007116DB" w:rsidP="007116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116DB" w:rsidRPr="000E1EC4" w:rsidRDefault="007116DB" w:rsidP="007116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Semester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Year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</w:p>
    <w:p w:rsidR="007116DB" w:rsidRPr="000E1EC4" w:rsidRDefault="007116DB" w:rsidP="007116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Course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Credits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Completed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</w:t>
      </w:r>
      <w:proofErr w:type="spellStart"/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Completed</w:t>
      </w:r>
      <w:proofErr w:type="spellEnd"/>
      <w:r w:rsidRPr="000E1EC4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0E1EC4">
        <w:rPr>
          <w:rFonts w:ascii="Times New Roman" w:eastAsia="Times New Roman" w:hAnsi="Times New Roman" w:cs="Times New Roman"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Grade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7116DB" w:rsidRPr="000E1EC4" w:rsidRDefault="007116DB" w:rsidP="007116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HEA531  Community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as a Basis for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Fall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3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4"/>
    </w:p>
    <w:p w:rsidR="007116DB" w:rsidRPr="000E1EC4" w:rsidRDefault="007116DB" w:rsidP="007116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HEA543  Transcultural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Fall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5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6"/>
    </w:p>
    <w:p w:rsidR="007116DB" w:rsidRPr="000E1EC4" w:rsidRDefault="007116DB" w:rsidP="007116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HEA539  Health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Promotion Program Planning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7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8"/>
    </w:p>
    <w:p w:rsidR="007116DB" w:rsidRPr="000E1EC4" w:rsidRDefault="007116DB" w:rsidP="007116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HEA538  Evaluation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of Health Programs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3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Spring  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9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0"/>
    </w:p>
    <w:p w:rsidR="007116DB" w:rsidRPr="000E1EC4" w:rsidRDefault="007116DB" w:rsidP="007116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>HEA544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Program Admin. Health/Human Service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Summer/Winter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1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2"/>
    </w:p>
    <w:p w:rsidR="007116DB" w:rsidRPr="000E1EC4" w:rsidRDefault="007116DB" w:rsidP="007116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HEA645 Global </w:t>
      </w: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Community  Health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Promotion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3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Fall/Spring/Sum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3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4"/>
    </w:p>
    <w:p w:rsidR="007116DB" w:rsidRPr="000E1EC4" w:rsidRDefault="007116DB" w:rsidP="007116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>HEA</w:t>
      </w:r>
      <w:r>
        <w:rPr>
          <w:rFonts w:ascii="Times New Roman" w:eastAsia="Calibri" w:hAnsi="Times New Roman" w:cs="Times New Roman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5" w:name="Text13"/>
      <w:r>
        <w:rPr>
          <w:rFonts w:ascii="Times New Roman" w:eastAsia="Calibri" w:hAnsi="Times New Roman" w:cs="Times New Roman"/>
          <w:sz w:val="20"/>
          <w:szCs w:val="20"/>
        </w:rPr>
        <w:instrText xml:space="preserve"> FORMTEXT </w:instrText>
      </w:r>
      <w:r>
        <w:rPr>
          <w:rFonts w:ascii="Times New Roman" w:eastAsia="Calibri" w:hAnsi="Times New Roman" w:cs="Times New Roman"/>
          <w:sz w:val="20"/>
          <w:szCs w:val="20"/>
        </w:rPr>
      </w:r>
      <w:r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>
        <w:rPr>
          <w:rFonts w:ascii="Times New Roman" w:eastAsia="Calibri" w:hAnsi="Times New Roman" w:cs="Times New Roman"/>
          <w:noProof/>
          <w:sz w:val="20"/>
          <w:szCs w:val="20"/>
        </w:rPr>
        <w:t> </w:t>
      </w:r>
      <w:r>
        <w:rPr>
          <w:rFonts w:ascii="Times New Roman" w:eastAsia="Calibri" w:hAnsi="Times New Roman" w:cs="Times New Roman"/>
          <w:noProof/>
          <w:sz w:val="20"/>
          <w:szCs w:val="20"/>
        </w:rPr>
        <w:t> </w:t>
      </w:r>
      <w:r>
        <w:rPr>
          <w:rFonts w:ascii="Times New Roman" w:eastAsia="Calibri" w:hAnsi="Times New Roman" w:cs="Times New Roman"/>
          <w:noProof/>
          <w:sz w:val="20"/>
          <w:szCs w:val="20"/>
        </w:rPr>
        <w:t> </w:t>
      </w:r>
      <w:r>
        <w:rPr>
          <w:rFonts w:ascii="Times New Roman" w:eastAsia="Calibri" w:hAnsi="Times New Roman" w:cs="Times New Roman"/>
          <w:noProof/>
          <w:sz w:val="20"/>
          <w:szCs w:val="20"/>
        </w:rPr>
        <w:t> </w:t>
      </w:r>
      <w:r>
        <w:rPr>
          <w:rFonts w:ascii="Times New Roman" w:eastAsia="Calibri" w:hAnsi="Times New Roman" w:cs="Times New Roman"/>
          <w:noProof/>
          <w:sz w:val="20"/>
          <w:szCs w:val="20"/>
        </w:rPr>
        <w:t> </w:t>
      </w:r>
      <w:r>
        <w:rPr>
          <w:rFonts w:ascii="Times New Roman" w:eastAsia="Calibri" w:hAnsi="Times New Roman" w:cs="Times New Roman"/>
          <w:sz w:val="20"/>
          <w:szCs w:val="20"/>
        </w:rPr>
        <w:fldChar w:fldCharType="end"/>
      </w:r>
      <w:bookmarkEnd w:id="25"/>
      <w:r w:rsidRPr="000E1EC4">
        <w:rPr>
          <w:rFonts w:ascii="Times New Roman" w:eastAsia="Calibri" w:hAnsi="Times New Roman" w:cs="Times New Roman"/>
          <w:sz w:val="20"/>
          <w:szCs w:val="20"/>
        </w:rPr>
        <w:t>Health Elective: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Calibri" w:hAnsi="Times New Roman" w:cs="Times New Roman"/>
            <w:sz w:val="20"/>
            <w:szCs w:val="20"/>
          </w:rPr>
          <w:id w:val="1691262352"/>
          <w:placeholder>
            <w:docPart w:val="DefaultPlaceholder_1082065158"/>
          </w:placeholder>
          <w:showingPlcHdr/>
          <w:text/>
        </w:sdtPr>
        <w:sdtContent>
          <w:r w:rsidRPr="00794144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3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Fall/Spring/Sum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6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7"/>
    </w:p>
    <w:p w:rsidR="007116DB" w:rsidRPr="000E1EC4" w:rsidRDefault="007116DB" w:rsidP="007116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HEA649  Applied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Learning Experience I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3                Fall/Spring/Sum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8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Pr="007116DB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9"/>
    </w:p>
    <w:p w:rsidR="007116DB" w:rsidRPr="000E1EC4" w:rsidRDefault="007116DB" w:rsidP="007116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760"/>
      </w:tblGrid>
      <w:tr w:rsidR="007116DB" w:rsidRPr="000E1EC4" w:rsidTr="001A555F">
        <w:tc>
          <w:tcPr>
            <w:tcW w:w="10908" w:type="dxa"/>
            <w:gridSpan w:val="2"/>
            <w:shd w:val="clear" w:color="auto" w:fill="BFBFBF"/>
          </w:tcPr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  <w:b/>
              </w:rPr>
              <w:t xml:space="preserve">TOTAL NUMBER OF CREDITS AT THE START OF APPLIED LEARNING EXPERIENCE II </w:t>
            </w:r>
            <w:r w:rsidRPr="000E1EC4">
              <w:rPr>
                <w:rFonts w:ascii="Times New Roman" w:eastAsia="Calibri" w:hAnsi="Times New Roman" w:cs="Times New Roman"/>
              </w:rPr>
              <w:t xml:space="preserve">:  </w:t>
            </w:r>
            <w:r w:rsidRPr="007116DB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7116DB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Pr="007116DB">
              <w:rPr>
                <w:rFonts w:ascii="Times New Roman" w:eastAsia="Calibri" w:hAnsi="Times New Roman" w:cs="Times New Roman"/>
                <w:u w:val="single"/>
              </w:rPr>
            </w:r>
            <w:r w:rsidRPr="007116DB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Pr="007116DB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7116DB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7116DB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7116DB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7116DB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7116DB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30"/>
          </w:p>
          <w:p w:rsidR="007116DB" w:rsidRPr="000E1EC4" w:rsidRDefault="007116DB" w:rsidP="001A5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(A total of  42 MPH course credits is required before the start of Applied Learning Experience II)</w:t>
            </w:r>
          </w:p>
        </w:tc>
      </w:tr>
      <w:tr w:rsidR="007116DB" w:rsidRPr="000E1EC4" w:rsidTr="001A555F">
        <w:trPr>
          <w:trHeight w:val="3122"/>
        </w:trPr>
        <w:tc>
          <w:tcPr>
            <w:tcW w:w="5148" w:type="dxa"/>
          </w:tcPr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Cumulative GPA at start of Applied Learning </w:t>
            </w:r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Experience II: </w:t>
            </w:r>
            <w:r w:rsidRPr="007116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7116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7116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r>
            <w:r w:rsidRPr="007116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7116DB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7116DB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7116DB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7116DB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7116DB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7116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31"/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Approval to start Applied Learning Experience II: </w:t>
            </w:r>
            <w:r w:rsidRPr="007116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7116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7116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r>
            <w:r w:rsidRPr="007116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7116DB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7116DB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7116DB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7116DB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7116DB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7116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32"/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Date of Approval: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99780427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E1EC4"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>__________________________</w:t>
                </w:r>
              </w:sdtContent>
            </w:sdt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Denied approval:  </w:t>
            </w:r>
            <w:r w:rsidRPr="007116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7116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7116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r>
            <w:r w:rsidRPr="007116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7116DB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7116DB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7116DB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7116DB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7116DB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7116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33"/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(If student is denied approval </w:t>
            </w:r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>provide</w:t>
            </w:r>
            <w:proofErr w:type="gramEnd"/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reasons in advisor comment section).</w:t>
            </w:r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Date of Denial: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667059945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E1EC4"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>___________________________</w:t>
                </w:r>
              </w:sdtContent>
            </w:sdt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16DB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939055297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7941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>Applied Learning Experience Faculty Advisor</w:t>
            </w:r>
          </w:p>
          <w:p w:rsidR="007116DB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16019510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79414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>Student Applicant</w:t>
            </w:r>
          </w:p>
        </w:tc>
        <w:tc>
          <w:tcPr>
            <w:tcW w:w="5760" w:type="dxa"/>
          </w:tcPr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Advisor’s Comments</w:t>
            </w: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sdt>
            <w:sdtPr>
              <w:rPr>
                <w:rFonts w:ascii="Times New Roman" w:eastAsia="Calibri" w:hAnsi="Times New Roman" w:cs="Times New Roman"/>
                <w:sz w:val="20"/>
                <w:szCs w:val="20"/>
              </w:rPr>
              <w:id w:val="-680123514"/>
              <w:placeholder>
                <w:docPart w:val="DefaultPlaceholder_1082065158"/>
              </w:placeholder>
              <w:showingPlcHdr/>
              <w:text/>
            </w:sdtPr>
            <w:sdtContent>
              <w:p w:rsidR="007116DB" w:rsidRPr="000E1EC4" w:rsidRDefault="007116DB" w:rsidP="001A555F">
                <w:pPr>
                  <w:spacing w:after="0" w:line="240" w:lineRule="auto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79414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16DB" w:rsidRPr="000E1EC4" w:rsidRDefault="007116DB" w:rsidP="001A5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A453E" w:rsidRDefault="001A453E"/>
    <w:sectPr w:rsidR="001A453E" w:rsidSect="007116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7NB9JYfOGs3/3paLFttd3wq+HrU=" w:salt="rsuQA7+R2jsDPQwVNQJB/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DB"/>
    <w:rsid w:val="001A453E"/>
    <w:rsid w:val="007116DB"/>
    <w:rsid w:val="00815118"/>
    <w:rsid w:val="00E66FA9"/>
    <w:rsid w:val="00E8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D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E8592F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7116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D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E8592F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7116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5723B-8543-4004-B9A0-FD436BF79B42}"/>
      </w:docPartPr>
      <w:docPartBody>
        <w:p w:rsidR="00000000" w:rsidRDefault="00973AF7">
          <w:r w:rsidRPr="00794144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49668-A259-4053-A88F-48A98CADC6FC}"/>
      </w:docPartPr>
      <w:docPartBody>
        <w:p w:rsidR="00000000" w:rsidRDefault="00973AF7">
          <w:r w:rsidRPr="007941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F7"/>
    <w:rsid w:val="00973AF7"/>
    <w:rsid w:val="00A1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F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2</cp:revision>
  <dcterms:created xsi:type="dcterms:W3CDTF">2017-01-30T15:37:00Z</dcterms:created>
  <dcterms:modified xsi:type="dcterms:W3CDTF">2017-01-30T15:48:00Z</dcterms:modified>
</cp:coreProperties>
</file>