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EB" w:rsidRPr="001D40B9" w:rsidRDefault="001F6B15" w:rsidP="001D40B9">
      <w:pPr>
        <w:pStyle w:val="Title"/>
        <w:rPr>
          <w:b/>
        </w:rPr>
      </w:pPr>
      <w:r>
        <w:rPr>
          <w:b/>
        </w:rPr>
        <w:t>Basic SAP Navigation</w:t>
      </w:r>
      <w:r w:rsidR="001D40B9" w:rsidRPr="001D40B9">
        <w:rPr>
          <w:b/>
        </w:rPr>
        <w:t xml:space="preserve"> Outline</w:t>
      </w:r>
    </w:p>
    <w:p w:rsidR="001D40B9" w:rsidRDefault="001D40B9" w:rsidP="001D40B9">
      <w:pPr>
        <w:pStyle w:val="Heading1"/>
      </w:pPr>
      <w:r>
        <w:t>Target Audience:</w:t>
      </w:r>
    </w:p>
    <w:p w:rsidR="001D40B9" w:rsidRDefault="00466D62" w:rsidP="001D40B9">
      <w:r w:rsidRPr="00466D62">
        <w:t>Employees who, as part of their official duties and responsibilities, are required to access budget, financial, and procurement information or to process purchasing requisitions</w:t>
      </w:r>
    </w:p>
    <w:p w:rsidR="001D40B9" w:rsidRDefault="00B94720" w:rsidP="001D40B9">
      <w:pPr>
        <w:pStyle w:val="Heading1"/>
      </w:pPr>
      <w:r>
        <w:t>Prerequisites</w:t>
      </w:r>
      <w:r w:rsidR="001D40B9">
        <w:t>:</w:t>
      </w:r>
    </w:p>
    <w:p w:rsidR="001D40B9" w:rsidRDefault="001F6B15" w:rsidP="001D40B9">
      <w:r>
        <w:t>Knowledge of basic computing and financial terminology</w:t>
      </w:r>
    </w:p>
    <w:p w:rsidR="001D40B9" w:rsidRDefault="001D40B9" w:rsidP="001D40B9">
      <w:pPr>
        <w:pStyle w:val="Heading1"/>
      </w:pPr>
      <w:r>
        <w:t>Description:</w:t>
      </w:r>
    </w:p>
    <w:p w:rsidR="001D40B9" w:rsidRDefault="001F6B15" w:rsidP="001D40B9">
      <w:r w:rsidRPr="001F6B15">
        <w:t>This introductory course gives you a basic tour of the SAP functions and locations so that you can effectively navigate around SAP. This Basic SAP Navigation training session is a prerequisite for obtaining a SAP user ID which allows access to the SAP Financial system</w:t>
      </w:r>
      <w:r>
        <w:t>.</w:t>
      </w:r>
    </w:p>
    <w:p w:rsidR="001D40B9" w:rsidRDefault="001D40B9" w:rsidP="001D40B9">
      <w:pPr>
        <w:pStyle w:val="Heading1"/>
      </w:pPr>
      <w:r>
        <w:t>Course Includes:</w:t>
      </w:r>
    </w:p>
    <w:p w:rsidR="001F6B15" w:rsidRDefault="001F6B15" w:rsidP="001F6B15">
      <w:pPr>
        <w:pStyle w:val="ListParagraph"/>
        <w:numPr>
          <w:ilvl w:val="0"/>
          <w:numId w:val="3"/>
        </w:numPr>
      </w:pPr>
      <w:r>
        <w:t xml:space="preserve">Basic Navigation </w:t>
      </w:r>
    </w:p>
    <w:p w:rsidR="001F6B15" w:rsidRDefault="001F6B15" w:rsidP="001F6B15">
      <w:pPr>
        <w:pStyle w:val="ListParagraph"/>
        <w:numPr>
          <w:ilvl w:val="1"/>
          <w:numId w:val="3"/>
        </w:numPr>
      </w:pPr>
      <w:r>
        <w:t xml:space="preserve">SAP screen attributes </w:t>
      </w:r>
    </w:p>
    <w:p w:rsidR="001F6B15" w:rsidRDefault="001F6B15" w:rsidP="001F6B15">
      <w:pPr>
        <w:pStyle w:val="ListParagraph"/>
        <w:numPr>
          <w:ilvl w:val="1"/>
          <w:numId w:val="3"/>
        </w:numPr>
      </w:pPr>
      <w:r>
        <w:t xml:space="preserve">Standard toolbar </w:t>
      </w:r>
    </w:p>
    <w:p w:rsidR="001F6B15" w:rsidRDefault="001F6B15" w:rsidP="001F6B15">
      <w:pPr>
        <w:pStyle w:val="ListParagraph"/>
        <w:numPr>
          <w:ilvl w:val="1"/>
          <w:numId w:val="3"/>
        </w:numPr>
      </w:pPr>
      <w:r>
        <w:t xml:space="preserve">Radio buttons and checkboxes </w:t>
      </w:r>
    </w:p>
    <w:p w:rsidR="001F6B15" w:rsidRDefault="001F6B15" w:rsidP="001F6B15">
      <w:pPr>
        <w:pStyle w:val="ListParagraph"/>
        <w:numPr>
          <w:ilvl w:val="1"/>
          <w:numId w:val="3"/>
        </w:numPr>
      </w:pPr>
      <w:r>
        <w:t xml:space="preserve">Dialog boxes </w:t>
      </w:r>
    </w:p>
    <w:p w:rsidR="001F6B15" w:rsidRDefault="001F6B15" w:rsidP="001F6B15">
      <w:pPr>
        <w:pStyle w:val="ListParagraph"/>
        <w:numPr>
          <w:ilvl w:val="1"/>
          <w:numId w:val="3"/>
        </w:numPr>
      </w:pPr>
      <w:bookmarkStart w:id="0" w:name="_GoBack"/>
      <w:bookmarkEnd w:id="0"/>
      <w:r>
        <w:t xml:space="preserve">Features and Procedures </w:t>
      </w:r>
    </w:p>
    <w:p w:rsidR="001F6B15" w:rsidRDefault="001F6B15" w:rsidP="001F6B15">
      <w:pPr>
        <w:pStyle w:val="ListParagraph"/>
        <w:numPr>
          <w:ilvl w:val="0"/>
          <w:numId w:val="3"/>
        </w:numPr>
      </w:pPr>
      <w:r>
        <w:t xml:space="preserve">Log On Procedure </w:t>
      </w:r>
    </w:p>
    <w:p w:rsidR="001F6B15" w:rsidRDefault="001F6B15" w:rsidP="001F6B15">
      <w:pPr>
        <w:pStyle w:val="ListParagraph"/>
        <w:numPr>
          <w:ilvl w:val="0"/>
          <w:numId w:val="3"/>
        </w:numPr>
      </w:pPr>
      <w:r>
        <w:t xml:space="preserve">Printing Defaults </w:t>
      </w:r>
    </w:p>
    <w:p w:rsidR="001F6B15" w:rsidRDefault="001F6B15" w:rsidP="001F6B15">
      <w:pPr>
        <w:pStyle w:val="ListParagraph"/>
        <w:numPr>
          <w:ilvl w:val="0"/>
          <w:numId w:val="3"/>
        </w:numPr>
      </w:pPr>
      <w:r>
        <w:t xml:space="preserve">Additional Toolbars </w:t>
      </w:r>
    </w:p>
    <w:p w:rsidR="001F6B15" w:rsidRDefault="001F6B15" w:rsidP="001F6B15">
      <w:pPr>
        <w:pStyle w:val="ListParagraph"/>
        <w:numPr>
          <w:ilvl w:val="0"/>
          <w:numId w:val="3"/>
        </w:numPr>
      </w:pPr>
      <w:r>
        <w:t xml:space="preserve">Keyboard Shortcuts </w:t>
      </w:r>
    </w:p>
    <w:p w:rsidR="001D40B9" w:rsidRPr="001D40B9" w:rsidRDefault="001D40B9" w:rsidP="00466D62">
      <w:pPr>
        <w:ind w:left="360"/>
      </w:pPr>
    </w:p>
    <w:sectPr w:rsidR="001D40B9" w:rsidRPr="001D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A3C3F"/>
    <w:multiLevelType w:val="hybridMultilevel"/>
    <w:tmpl w:val="0A280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B9"/>
    <w:rsid w:val="001338EB"/>
    <w:rsid w:val="001D40B9"/>
    <w:rsid w:val="001F6B15"/>
    <w:rsid w:val="00466D62"/>
    <w:rsid w:val="00B9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Lauren Glassey</cp:lastModifiedBy>
  <cp:revision>2</cp:revision>
  <dcterms:created xsi:type="dcterms:W3CDTF">2013-01-02T17:45:00Z</dcterms:created>
  <dcterms:modified xsi:type="dcterms:W3CDTF">2013-01-02T17:45:00Z</dcterms:modified>
</cp:coreProperties>
</file>