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655660" w:rsidP="001D40B9">
      <w:pPr>
        <w:pStyle w:val="Title"/>
        <w:rPr>
          <w:b/>
        </w:rPr>
      </w:pPr>
      <w:r>
        <w:rPr>
          <w:b/>
        </w:rPr>
        <w:t>SMART Board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655660" w:rsidP="001D40B9">
      <w:r w:rsidRPr="00655660">
        <w:t>Employees hoping to utilize SMART Board in a classroom environment</w:t>
      </w:r>
    </w:p>
    <w:p w:rsidR="001D40B9" w:rsidRDefault="00B94720" w:rsidP="00655660">
      <w:pPr>
        <w:pStyle w:val="Heading1"/>
      </w:pPr>
      <w:r>
        <w:t>Prerequisites</w:t>
      </w:r>
      <w:r w:rsidR="001D40B9">
        <w:t>: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655660" w:rsidP="001D40B9">
      <w:r>
        <w:t>This</w:t>
      </w:r>
      <w:r w:rsidRPr="00655660">
        <w:t xml:space="preserve"> course provides basic instruction for using the SMART Board tool in a classroom setting, and explains all of the basic functions and capabilities of a SMART Board.</w:t>
      </w:r>
    </w:p>
    <w:p w:rsidR="001D40B9" w:rsidRDefault="001D40B9" w:rsidP="001D40B9">
      <w:pPr>
        <w:pStyle w:val="Heading1"/>
      </w:pPr>
      <w:r>
        <w:t>Course Includes:</w:t>
      </w:r>
    </w:p>
    <w:p w:rsidR="00655660" w:rsidRDefault="00655660" w:rsidP="00655660">
      <w:pPr>
        <w:pStyle w:val="ListParagraph"/>
        <w:numPr>
          <w:ilvl w:val="0"/>
          <w:numId w:val="2"/>
        </w:numPr>
      </w:pPr>
      <w:r>
        <w:t xml:space="preserve">Accessing SMART tools </w:t>
      </w:r>
    </w:p>
    <w:p w:rsidR="00655660" w:rsidRDefault="00655660" w:rsidP="00655660">
      <w:pPr>
        <w:pStyle w:val="ListParagraph"/>
        <w:numPr>
          <w:ilvl w:val="0"/>
          <w:numId w:val="2"/>
        </w:numPr>
      </w:pPr>
      <w:r>
        <w:t xml:space="preserve">Notebook software </w:t>
      </w:r>
    </w:p>
    <w:p w:rsidR="00655660" w:rsidRDefault="00655660" w:rsidP="00655660">
      <w:pPr>
        <w:pStyle w:val="ListParagraph"/>
        <w:numPr>
          <w:ilvl w:val="0"/>
          <w:numId w:val="2"/>
        </w:numPr>
      </w:pPr>
      <w:r>
        <w:t xml:space="preserve">Starting SMART board </w:t>
      </w:r>
    </w:p>
    <w:p w:rsidR="00655660" w:rsidRDefault="00655660" w:rsidP="00655660">
      <w:pPr>
        <w:pStyle w:val="ListParagraph"/>
        <w:numPr>
          <w:ilvl w:val="0"/>
          <w:numId w:val="2"/>
        </w:numPr>
      </w:pPr>
      <w:r>
        <w:t xml:space="preserve">Orienting your SMART Board </w:t>
      </w:r>
    </w:p>
    <w:p w:rsidR="00655660" w:rsidRDefault="00655660" w:rsidP="00655660">
      <w:pPr>
        <w:pStyle w:val="ListParagraph"/>
        <w:numPr>
          <w:ilvl w:val="0"/>
          <w:numId w:val="2"/>
        </w:numPr>
      </w:pPr>
      <w:r>
        <w:t xml:space="preserve">Writing and erasing notes </w:t>
      </w:r>
    </w:p>
    <w:p w:rsidR="00655660" w:rsidRDefault="00655660" w:rsidP="00655660">
      <w:pPr>
        <w:pStyle w:val="ListParagraph"/>
        <w:numPr>
          <w:ilvl w:val="0"/>
          <w:numId w:val="2"/>
        </w:numPr>
      </w:pPr>
      <w:r>
        <w:t xml:space="preserve">Saving notes </w:t>
      </w:r>
    </w:p>
    <w:p w:rsidR="00655660" w:rsidRDefault="00655660" w:rsidP="00655660">
      <w:pPr>
        <w:pStyle w:val="ListParagraph"/>
        <w:numPr>
          <w:ilvl w:val="0"/>
          <w:numId w:val="2"/>
        </w:numPr>
      </w:pPr>
      <w:r>
        <w:t xml:space="preserve">The floating tools toolbar </w:t>
      </w:r>
    </w:p>
    <w:p w:rsidR="00655660" w:rsidRDefault="00655660" w:rsidP="00655660">
      <w:pPr>
        <w:pStyle w:val="ListParagraph"/>
        <w:numPr>
          <w:ilvl w:val="1"/>
          <w:numId w:val="2"/>
        </w:numPr>
      </w:pPr>
      <w:bookmarkStart w:id="0" w:name="_GoBack"/>
      <w:bookmarkEnd w:id="0"/>
      <w:r>
        <w:t xml:space="preserve">Customizing floating tools </w:t>
      </w:r>
    </w:p>
    <w:p w:rsidR="001D40B9" w:rsidRPr="001D40B9" w:rsidRDefault="001D40B9" w:rsidP="00655660">
      <w:pPr>
        <w:pStyle w:val="ListParagraph"/>
      </w:pP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655660"/>
    <w:rsid w:val="00B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2</cp:revision>
  <dcterms:created xsi:type="dcterms:W3CDTF">2013-01-02T17:53:00Z</dcterms:created>
  <dcterms:modified xsi:type="dcterms:W3CDTF">2013-01-02T17:53:00Z</dcterms:modified>
</cp:coreProperties>
</file>