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EB" w:rsidRPr="001D40B9" w:rsidRDefault="00C27417" w:rsidP="001D40B9">
      <w:pPr>
        <w:pStyle w:val="Title"/>
        <w:rPr>
          <w:b/>
        </w:rPr>
      </w:pPr>
      <w:bookmarkStart w:id="0" w:name="_GoBack"/>
      <w:bookmarkEnd w:id="0"/>
      <w:r>
        <w:rPr>
          <w:b/>
        </w:rPr>
        <w:t>SMART Podium</w:t>
      </w:r>
      <w:r w:rsidR="001D40B9" w:rsidRPr="001D40B9">
        <w:rPr>
          <w:b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C27417" w:rsidP="001D40B9">
      <w:r>
        <w:t xml:space="preserve">For those seeking to use the SMART Podium interactive pen display. </w:t>
      </w:r>
    </w:p>
    <w:p w:rsidR="001D40B9" w:rsidRDefault="00B94720" w:rsidP="001D40B9">
      <w:pPr>
        <w:pStyle w:val="Heading1"/>
      </w:pPr>
      <w:r>
        <w:t>Prerequisites</w:t>
      </w:r>
      <w:r w:rsidR="001D40B9">
        <w:t>:</w:t>
      </w:r>
    </w:p>
    <w:p w:rsidR="001D40B9" w:rsidRDefault="00C27417" w:rsidP="001D40B9">
      <w:r>
        <w:t>General knowledge of SMART tec</w:t>
      </w:r>
      <w:r w:rsidR="00333F19">
        <w:t>hnology, and have SMART Drivers</w:t>
      </w:r>
      <w:r>
        <w:t xml:space="preserve"> installed on your laptop</w:t>
      </w:r>
    </w:p>
    <w:p w:rsidR="001D40B9" w:rsidRDefault="001D40B9" w:rsidP="001D40B9">
      <w:pPr>
        <w:pStyle w:val="Heading1"/>
      </w:pPr>
      <w:r>
        <w:t>Description:</w:t>
      </w:r>
    </w:p>
    <w:p w:rsidR="001D40B9" w:rsidRDefault="00C27417" w:rsidP="001D40B9">
      <w:r w:rsidRPr="00C27417">
        <w:t xml:space="preserve">With the SMART Podium interactive pen display, you can control presentation material while facing your audience. Because all of your content is in front of you and projected onto a large screen, you won't need to turn away from your audience to see what is on the screen or become distracted by a computer and mouse. The display's tethered pen acts as a mouse to navigate content on your screen – simply touch the interactive screen with the tethered pen to control computer applications and write notes in multiple digital ink colors over applications, slides, websites and </w:t>
      </w:r>
      <w:r>
        <w:t>videos</w:t>
      </w:r>
    </w:p>
    <w:p w:rsidR="001D40B9" w:rsidRDefault="001D40B9" w:rsidP="001D40B9">
      <w:pPr>
        <w:pStyle w:val="Heading1"/>
      </w:pPr>
      <w:r>
        <w:t>Course Includes:</w:t>
      </w:r>
    </w:p>
    <w:p w:rsidR="001D40B9" w:rsidRDefault="00C27417" w:rsidP="001D40B9">
      <w:pPr>
        <w:pStyle w:val="ListParagraph"/>
        <w:numPr>
          <w:ilvl w:val="0"/>
          <w:numId w:val="2"/>
        </w:numPr>
      </w:pPr>
      <w:r>
        <w:t>How to set up SMART Podium</w:t>
      </w:r>
      <w:r w:rsidR="00333F19">
        <w:t xml:space="preserve"> with your laptop</w:t>
      </w:r>
    </w:p>
    <w:p w:rsidR="00C27417" w:rsidRDefault="00333F19" w:rsidP="001D40B9">
      <w:pPr>
        <w:pStyle w:val="ListParagraph"/>
        <w:numPr>
          <w:ilvl w:val="0"/>
          <w:numId w:val="2"/>
        </w:numPr>
      </w:pPr>
      <w:r>
        <w:t>How to orient the SMART Podium</w:t>
      </w:r>
    </w:p>
    <w:p w:rsidR="00333F19" w:rsidRPr="001D40B9" w:rsidRDefault="00333F19" w:rsidP="001D40B9">
      <w:pPr>
        <w:pStyle w:val="ListParagraph"/>
        <w:numPr>
          <w:ilvl w:val="0"/>
          <w:numId w:val="2"/>
        </w:numPr>
      </w:pPr>
      <w:r>
        <w:t>Using the SMART Podium tools</w:t>
      </w:r>
    </w:p>
    <w:sectPr w:rsidR="00333F19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9"/>
    <w:rsid w:val="001338EB"/>
    <w:rsid w:val="001D40B9"/>
    <w:rsid w:val="00333F19"/>
    <w:rsid w:val="00645265"/>
    <w:rsid w:val="0096431A"/>
    <w:rsid w:val="00B94720"/>
    <w:rsid w:val="00C27417"/>
    <w:rsid w:val="00F5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BFEABB-C2C3-48F4-885B-C3576C6F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Glassey</dc:creator>
  <cp:lastModifiedBy>Laverty, Darlene</cp:lastModifiedBy>
  <cp:revision>2</cp:revision>
  <cp:lastPrinted>2013-01-03T19:05:00Z</cp:lastPrinted>
  <dcterms:created xsi:type="dcterms:W3CDTF">2015-08-04T14:23:00Z</dcterms:created>
  <dcterms:modified xsi:type="dcterms:W3CDTF">2015-08-04T14:23:00Z</dcterms:modified>
</cp:coreProperties>
</file>