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Default="00B25DE4" w:rsidP="001D40B9">
      <w:pPr>
        <w:pStyle w:val="Title"/>
        <w:rPr>
          <w:b/>
        </w:rPr>
      </w:pPr>
      <w:bookmarkStart w:id="0" w:name="_GoBack"/>
      <w:bookmarkEnd w:id="0"/>
      <w:r>
        <w:rPr>
          <w:b/>
        </w:rPr>
        <w:t>Interactive Polling in the Classroom: Turning Point Cloud Basics</w:t>
      </w:r>
    </w:p>
    <w:p w:rsidR="00B25DE4" w:rsidRPr="00B25DE4" w:rsidRDefault="00B25DE4" w:rsidP="00B25DE4"/>
    <w:p w:rsidR="0092181A" w:rsidRDefault="001D40B9" w:rsidP="001D40B9">
      <w:pPr>
        <w:pStyle w:val="Heading1"/>
      </w:pPr>
      <w:r>
        <w:t>T</w:t>
      </w:r>
      <w:r w:rsidR="00B25DE4">
        <w:t>arget Audience:</w:t>
      </w:r>
    </w:p>
    <w:p w:rsidR="00B25DE4" w:rsidRPr="00B25DE4" w:rsidRDefault="00B25DE4" w:rsidP="00B25DE4">
      <w:r>
        <w:t xml:space="preserve">Faculty </w:t>
      </w:r>
    </w:p>
    <w:p w:rsidR="001D40B9" w:rsidRDefault="001D40B9" w:rsidP="001D40B9">
      <w:pPr>
        <w:pStyle w:val="Heading1"/>
      </w:pPr>
      <w:r>
        <w:t>Description:</w:t>
      </w:r>
    </w:p>
    <w:p w:rsidR="00B25DE4" w:rsidRPr="00B25DE4" w:rsidRDefault="00B25DE4" w:rsidP="00B25DE4">
      <w:r>
        <w:t>Turning Point Cloud offers clickers and mobile options for interactive polling in the classroom. Using both clickers and mobile devices, students can answer a variety of questions and participate in various activities in class. Questions can be created in a variety of formats with various options for presentation, including self-paced polling. Results can be collected, shared and used for assessment and planning. This class will present an overview of the options for polling and also get the user started in using the application for a variety of interactive activities.</w:t>
      </w:r>
    </w:p>
    <w:p w:rsidR="001D40B9" w:rsidRDefault="001D40B9" w:rsidP="001D40B9">
      <w:pPr>
        <w:pStyle w:val="Heading1"/>
      </w:pPr>
      <w:r>
        <w:t>Course Includes:</w:t>
      </w:r>
    </w:p>
    <w:p w:rsidR="00B25DE4" w:rsidRDefault="00B25DE4" w:rsidP="00B25DE4">
      <w:pPr>
        <w:pStyle w:val="ListParagraph"/>
        <w:numPr>
          <w:ilvl w:val="0"/>
          <w:numId w:val="5"/>
        </w:numPr>
        <w:spacing w:after="160" w:line="259" w:lineRule="auto"/>
      </w:pPr>
      <w:r>
        <w:t>Accessing Turning Point Cloud</w:t>
      </w:r>
    </w:p>
    <w:p w:rsidR="00B25DE4" w:rsidRDefault="00B25DE4" w:rsidP="00B25DE4">
      <w:pPr>
        <w:pStyle w:val="ListParagraph"/>
        <w:numPr>
          <w:ilvl w:val="1"/>
          <w:numId w:val="5"/>
        </w:numPr>
        <w:spacing w:after="160" w:line="259" w:lineRule="auto"/>
      </w:pPr>
      <w:r>
        <w:t>Setting up your Turning Point account</w:t>
      </w:r>
    </w:p>
    <w:p w:rsidR="00B25DE4" w:rsidRDefault="00B25DE4" w:rsidP="00B25DE4">
      <w:pPr>
        <w:pStyle w:val="ListParagraph"/>
        <w:numPr>
          <w:ilvl w:val="1"/>
          <w:numId w:val="5"/>
        </w:numPr>
        <w:spacing w:after="160" w:line="259" w:lineRule="auto"/>
      </w:pPr>
      <w:r>
        <w:t>Downloading software</w:t>
      </w:r>
    </w:p>
    <w:p w:rsidR="00B25DE4" w:rsidRDefault="00B25DE4" w:rsidP="00B25DE4">
      <w:pPr>
        <w:pStyle w:val="ListParagraph"/>
        <w:numPr>
          <w:ilvl w:val="1"/>
          <w:numId w:val="5"/>
        </w:numPr>
        <w:spacing w:after="160" w:line="259" w:lineRule="auto"/>
      </w:pPr>
      <w:r>
        <w:t>ResponseWare</w:t>
      </w:r>
    </w:p>
    <w:p w:rsidR="00B25DE4" w:rsidRDefault="00B25DE4" w:rsidP="00B25DE4">
      <w:pPr>
        <w:pStyle w:val="ListParagraph"/>
        <w:numPr>
          <w:ilvl w:val="0"/>
          <w:numId w:val="5"/>
        </w:numPr>
        <w:spacing w:after="160" w:line="259" w:lineRule="auto"/>
      </w:pPr>
      <w:r>
        <w:t>The Turning Point Cloud Dashboard</w:t>
      </w:r>
    </w:p>
    <w:p w:rsidR="00B25DE4" w:rsidRDefault="00B25DE4" w:rsidP="00B25DE4">
      <w:pPr>
        <w:pStyle w:val="ListParagraph"/>
        <w:numPr>
          <w:ilvl w:val="0"/>
          <w:numId w:val="5"/>
        </w:numPr>
        <w:spacing w:after="160" w:line="259" w:lineRule="auto"/>
      </w:pPr>
      <w:r>
        <w:t>Polling</w:t>
      </w:r>
    </w:p>
    <w:p w:rsidR="00B25DE4" w:rsidRDefault="00B25DE4" w:rsidP="00B25DE4">
      <w:pPr>
        <w:pStyle w:val="ListParagraph"/>
        <w:numPr>
          <w:ilvl w:val="1"/>
          <w:numId w:val="5"/>
        </w:numPr>
        <w:spacing w:after="160" w:line="259" w:lineRule="auto"/>
      </w:pPr>
      <w:r>
        <w:t>PowerPoint Polling</w:t>
      </w:r>
    </w:p>
    <w:p w:rsidR="00B25DE4" w:rsidRDefault="00B25DE4" w:rsidP="00B25DE4">
      <w:pPr>
        <w:pStyle w:val="ListParagraph"/>
        <w:numPr>
          <w:ilvl w:val="1"/>
          <w:numId w:val="5"/>
        </w:numPr>
        <w:spacing w:after="160" w:line="259" w:lineRule="auto"/>
      </w:pPr>
      <w:r>
        <w:t>Anywhere Polling</w:t>
      </w:r>
    </w:p>
    <w:p w:rsidR="00B25DE4" w:rsidRDefault="00B25DE4" w:rsidP="00B25DE4">
      <w:pPr>
        <w:pStyle w:val="ListParagraph"/>
        <w:numPr>
          <w:ilvl w:val="1"/>
          <w:numId w:val="5"/>
        </w:numPr>
        <w:spacing w:after="160" w:line="259" w:lineRule="auto"/>
      </w:pPr>
      <w:proofErr w:type="spellStart"/>
      <w:r>
        <w:t>Self Paced</w:t>
      </w:r>
      <w:proofErr w:type="spellEnd"/>
      <w:r>
        <w:t xml:space="preserve"> Polling</w:t>
      </w:r>
    </w:p>
    <w:p w:rsidR="00B25DE4" w:rsidRDefault="00B25DE4" w:rsidP="00B25DE4">
      <w:pPr>
        <w:pStyle w:val="ListParagraph"/>
        <w:numPr>
          <w:ilvl w:val="0"/>
          <w:numId w:val="5"/>
        </w:numPr>
        <w:spacing w:after="160" w:line="259" w:lineRule="auto"/>
      </w:pPr>
      <w:r>
        <w:t>Creating Content</w:t>
      </w:r>
    </w:p>
    <w:p w:rsidR="00B25DE4" w:rsidRDefault="00B25DE4" w:rsidP="00B25DE4">
      <w:pPr>
        <w:pStyle w:val="ListParagraph"/>
        <w:numPr>
          <w:ilvl w:val="0"/>
          <w:numId w:val="5"/>
        </w:numPr>
        <w:spacing w:after="160" w:line="259" w:lineRule="auto"/>
      </w:pPr>
      <w:r>
        <w:t>Managing Data</w:t>
      </w:r>
    </w:p>
    <w:p w:rsidR="00F16147" w:rsidRDefault="00B25DE4" w:rsidP="00201199">
      <w:pPr>
        <w:pStyle w:val="ListParagraph"/>
        <w:numPr>
          <w:ilvl w:val="1"/>
          <w:numId w:val="5"/>
        </w:numPr>
        <w:spacing w:after="160" w:line="259" w:lineRule="auto"/>
      </w:pPr>
      <w:r>
        <w:t>Creating Participant Lists</w:t>
      </w:r>
    </w:p>
    <w:p w:rsidR="00201199" w:rsidRDefault="00201199" w:rsidP="00201199">
      <w:pPr>
        <w:pStyle w:val="Heading1"/>
      </w:pPr>
      <w:r>
        <w:t xml:space="preserve">Prerequisite: </w:t>
      </w:r>
    </w:p>
    <w:p w:rsidR="00B25DE4" w:rsidRPr="00B25DE4" w:rsidRDefault="00B25DE4" w:rsidP="00B25DE4">
      <w:r>
        <w:t>None</w:t>
      </w:r>
    </w:p>
    <w:sectPr w:rsidR="00B25DE4" w:rsidRPr="00B2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E14C0"/>
    <w:multiLevelType w:val="hybridMultilevel"/>
    <w:tmpl w:val="88B4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777AA"/>
    <w:multiLevelType w:val="hybridMultilevel"/>
    <w:tmpl w:val="E7B0C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6564E"/>
    <w:multiLevelType w:val="hybridMultilevel"/>
    <w:tmpl w:val="7B5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D40B9"/>
    <w:rsid w:val="00201199"/>
    <w:rsid w:val="002C782C"/>
    <w:rsid w:val="00312F37"/>
    <w:rsid w:val="004B7304"/>
    <w:rsid w:val="004E17D0"/>
    <w:rsid w:val="00803BE3"/>
    <w:rsid w:val="00840766"/>
    <w:rsid w:val="0092181A"/>
    <w:rsid w:val="00963A31"/>
    <w:rsid w:val="00AF78E0"/>
    <w:rsid w:val="00B25DE4"/>
    <w:rsid w:val="00B94720"/>
    <w:rsid w:val="00D83BA7"/>
    <w:rsid w:val="00F1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86ED2F-BC78-4097-B92F-3C84F613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2016-08-12T12:30:00Z</dcterms:created>
  <dcterms:modified xsi:type="dcterms:W3CDTF">2016-08-12T12:30:00Z</dcterms:modified>
</cp:coreProperties>
</file>