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258F" w14:textId="707399CC" w:rsidR="004816DF" w:rsidRDefault="00216729" w:rsidP="00BB04E7">
      <w:pPr>
        <w:spacing w:after="0" w:line="240" w:lineRule="auto"/>
        <w:jc w:val="center"/>
        <w:rPr>
          <w:b/>
          <w:sz w:val="28"/>
          <w:u w:val="single"/>
        </w:rPr>
      </w:pPr>
      <w:r w:rsidRPr="00216729">
        <w:rPr>
          <w:b/>
          <w:sz w:val="28"/>
          <w:u w:val="single"/>
        </w:rPr>
        <w:t xml:space="preserve">How to </w:t>
      </w:r>
      <w:r w:rsidR="00E84A36">
        <w:rPr>
          <w:b/>
          <w:sz w:val="28"/>
          <w:u w:val="single"/>
        </w:rPr>
        <w:t>Revise/</w:t>
      </w:r>
      <w:r w:rsidR="004816DF">
        <w:rPr>
          <w:b/>
          <w:sz w:val="28"/>
          <w:u w:val="single"/>
        </w:rPr>
        <w:t>Edit</w:t>
      </w:r>
      <w:r w:rsidRPr="00216729">
        <w:rPr>
          <w:b/>
          <w:sz w:val="28"/>
          <w:u w:val="single"/>
        </w:rPr>
        <w:t xml:space="preserve"> a</w:t>
      </w:r>
      <w:r w:rsidR="00BB04E7">
        <w:rPr>
          <w:b/>
          <w:sz w:val="28"/>
          <w:u w:val="single"/>
        </w:rPr>
        <w:t xml:space="preserve"> </w:t>
      </w:r>
      <w:r w:rsidRPr="00216729">
        <w:rPr>
          <w:b/>
          <w:sz w:val="28"/>
          <w:u w:val="single"/>
        </w:rPr>
        <w:t>Policy</w:t>
      </w:r>
      <w:r w:rsidR="004816DF">
        <w:rPr>
          <w:b/>
          <w:sz w:val="28"/>
          <w:u w:val="single"/>
        </w:rPr>
        <w:t xml:space="preserve"> that Already Exists</w:t>
      </w:r>
    </w:p>
    <w:p w14:paraId="529A53E6" w14:textId="4A9CFBA4" w:rsidR="00BB04E7" w:rsidRDefault="004816DF" w:rsidP="00BB04E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 the WCU Policy Library SharePoint</w:t>
      </w:r>
    </w:p>
    <w:p w14:paraId="036EA1F7" w14:textId="77777777" w:rsidR="007A2391" w:rsidRDefault="007A2391" w:rsidP="00BB04E7">
      <w:pPr>
        <w:spacing w:after="0" w:line="240" w:lineRule="auto"/>
        <w:jc w:val="center"/>
        <w:rPr>
          <w:b/>
          <w:sz w:val="28"/>
          <w:u w:val="single"/>
        </w:rPr>
      </w:pPr>
    </w:p>
    <w:p w14:paraId="3A873A0C" w14:textId="3E7B7208" w:rsidR="00216729" w:rsidRDefault="00216729" w:rsidP="00FE43C8">
      <w:pPr>
        <w:spacing w:after="0" w:line="240" w:lineRule="auto"/>
        <w:jc w:val="center"/>
      </w:pPr>
      <w:r w:rsidRPr="00FE43C8">
        <w:rPr>
          <w:b/>
        </w:rPr>
        <w:t>WCU Policy Library SharePoint:</w:t>
      </w:r>
      <w:r>
        <w:t xml:space="preserve"> </w:t>
      </w:r>
      <w:hyperlink r:id="rId10" w:history="1">
        <w:r w:rsidRPr="00582B63">
          <w:rPr>
            <w:rStyle w:val="Hyperlink"/>
          </w:rPr>
          <w:t>https://wcupa.sharepoint.com/sites/President/polpro/Forms/AllItems.aspx</w:t>
        </w:r>
      </w:hyperlink>
    </w:p>
    <w:p w14:paraId="47218D9B" w14:textId="20D2734D" w:rsidR="007A2391" w:rsidRDefault="007A2391" w:rsidP="00FE43C8">
      <w:pPr>
        <w:spacing w:after="0" w:line="240" w:lineRule="auto"/>
        <w:jc w:val="center"/>
      </w:pPr>
      <w:r w:rsidRPr="00FE43C8">
        <w:rPr>
          <w:b/>
        </w:rPr>
        <w:t>Public Facing Policy Site:</w:t>
      </w:r>
      <w:r>
        <w:t xml:space="preserve"> </w:t>
      </w:r>
      <w:hyperlink r:id="rId11" w:history="1">
        <w:r w:rsidRPr="00560EC9">
          <w:rPr>
            <w:rStyle w:val="Hyperlink"/>
          </w:rPr>
          <w:t>https://wcupa.edu/policies/</w:t>
        </w:r>
      </w:hyperlink>
    </w:p>
    <w:p w14:paraId="70CAB86C" w14:textId="508F5015" w:rsidR="00216729" w:rsidRDefault="00216729" w:rsidP="00216729"/>
    <w:p w14:paraId="2500031B" w14:textId="7D1A59DA" w:rsidR="007E51C9" w:rsidRPr="000465A3" w:rsidRDefault="00F8555E" w:rsidP="00216729">
      <w:pPr>
        <w:rPr>
          <w:b/>
        </w:rPr>
      </w:pPr>
      <w:r w:rsidRPr="000465A3">
        <w:rPr>
          <w:b/>
        </w:rPr>
        <w:t>What is the difference between a revision to a policy and an edit?</w:t>
      </w:r>
    </w:p>
    <w:p w14:paraId="76F5E8CB" w14:textId="717FDE9F" w:rsidR="000F0233" w:rsidRDefault="000F0233" w:rsidP="000F0233">
      <w:pPr>
        <w:pStyle w:val="ListParagraph"/>
        <w:numPr>
          <w:ilvl w:val="0"/>
          <w:numId w:val="4"/>
        </w:numPr>
      </w:pPr>
      <w:r>
        <w:t xml:space="preserve">An </w:t>
      </w:r>
      <w:r w:rsidRPr="00F67625">
        <w:rPr>
          <w:b/>
        </w:rPr>
        <w:t>edit</w:t>
      </w:r>
      <w:r>
        <w:t xml:space="preserve"> to the policy would not change the context of the policy itself and pertains to small changes in items such as metadata within the SharePoint Library, </w:t>
      </w:r>
      <w:r w:rsidR="00B61CEF">
        <w:t>fixing a typo (i.e. grammatical, spelling, punctuation, etc.)</w:t>
      </w:r>
      <w:r w:rsidR="00F67625">
        <w:t>, new Policy Owner.</w:t>
      </w:r>
    </w:p>
    <w:p w14:paraId="518C78B1" w14:textId="4C5B054D" w:rsidR="008D635C" w:rsidRDefault="008D635C" w:rsidP="008D635C">
      <w:pPr>
        <w:pStyle w:val="ListParagraph"/>
        <w:numPr>
          <w:ilvl w:val="0"/>
          <w:numId w:val="6"/>
        </w:numPr>
      </w:pPr>
      <w:r>
        <w:t>Does not constitute communication email be generated to alert University Community (</w:t>
      </w:r>
      <w:r w:rsidR="000C2157">
        <w:t>refers to the SharePoint Library)</w:t>
      </w:r>
      <w:r w:rsidR="00A04B4F">
        <w:t>.</w:t>
      </w:r>
    </w:p>
    <w:p w14:paraId="5AE73F13" w14:textId="3FF2FAB9" w:rsidR="00326A57" w:rsidRPr="00704E2F" w:rsidRDefault="00326A57" w:rsidP="008D635C">
      <w:pPr>
        <w:pStyle w:val="ListParagraph"/>
        <w:numPr>
          <w:ilvl w:val="0"/>
          <w:numId w:val="6"/>
        </w:numPr>
      </w:pPr>
      <w:r>
        <w:t xml:space="preserve">Does not require </w:t>
      </w:r>
      <w:r w:rsidR="00704E2F">
        <w:t xml:space="preserve">review by Office of Labor Relations prior to making edits, </w:t>
      </w:r>
      <w:r w:rsidR="00704E2F" w:rsidRPr="00704E2F">
        <w:rPr>
          <w:b/>
        </w:rPr>
        <w:t>jump to page 2 of this document.</w:t>
      </w:r>
    </w:p>
    <w:p w14:paraId="279E6A87" w14:textId="77777777" w:rsidR="00704E2F" w:rsidRDefault="00704E2F" w:rsidP="00704E2F">
      <w:pPr>
        <w:pStyle w:val="ListParagraph"/>
        <w:ind w:left="1440"/>
      </w:pPr>
    </w:p>
    <w:p w14:paraId="6C95118F" w14:textId="2A5B9C10" w:rsidR="00F67625" w:rsidRDefault="00F67625" w:rsidP="000F0233">
      <w:pPr>
        <w:pStyle w:val="ListParagraph"/>
        <w:numPr>
          <w:ilvl w:val="0"/>
          <w:numId w:val="4"/>
        </w:numPr>
      </w:pPr>
      <w:r>
        <w:t xml:space="preserve">A </w:t>
      </w:r>
      <w:r w:rsidRPr="000465A3">
        <w:rPr>
          <w:b/>
        </w:rPr>
        <w:t>revision</w:t>
      </w:r>
      <w:r>
        <w:t xml:space="preserve"> to the policy would change the context of the policy</w:t>
      </w:r>
      <w:r w:rsidR="0094586E">
        <w:t xml:space="preserve"> and</w:t>
      </w:r>
      <w:r w:rsidR="00166DF5">
        <w:t>/or</w:t>
      </w:r>
      <w:r w:rsidR="0094586E">
        <w:t xml:space="preserve"> </w:t>
      </w:r>
      <w:r w:rsidR="00D22EBE">
        <w:t xml:space="preserve">affect any member of the University Community (faculty, staff, administration, students), prospective students, </w:t>
      </w:r>
      <w:r w:rsidR="00166DF5">
        <w:t>or the general public</w:t>
      </w:r>
      <w:r>
        <w:t xml:space="preserve">. </w:t>
      </w:r>
      <w:r w:rsidR="00166DF5">
        <w:t>E</w:t>
      </w:r>
      <w:r>
        <w:t>xample</w:t>
      </w:r>
      <w:r w:rsidR="00166DF5">
        <w:t>s of such major revisions include, but are not limited to,</w:t>
      </w:r>
      <w:r w:rsidR="00A11C98">
        <w:t xml:space="preserve"> </w:t>
      </w:r>
      <w:r>
        <w:t>removing a section</w:t>
      </w:r>
      <w:r w:rsidR="008D635C">
        <w:t xml:space="preserve"> (or portion) and/or</w:t>
      </w:r>
      <w:r>
        <w:t xml:space="preserve"> adding a section</w:t>
      </w:r>
      <w:r w:rsidR="00A11C98">
        <w:t xml:space="preserve"> </w:t>
      </w:r>
      <w:r w:rsidR="008D635C">
        <w:t xml:space="preserve">to the policy. </w:t>
      </w:r>
    </w:p>
    <w:p w14:paraId="177EDDA5" w14:textId="1743F703" w:rsidR="008D635C" w:rsidRDefault="000C2157" w:rsidP="008D635C">
      <w:pPr>
        <w:pStyle w:val="ListParagraph"/>
        <w:numPr>
          <w:ilvl w:val="0"/>
          <w:numId w:val="6"/>
        </w:numPr>
      </w:pPr>
      <w:r>
        <w:t>Communication email must be generated to alert the University Community to the revisions (refers to the SharePoint Library)</w:t>
      </w:r>
      <w:r w:rsidR="00A04B4F">
        <w:t>.</w:t>
      </w:r>
    </w:p>
    <w:p w14:paraId="2567FAD2" w14:textId="1BC52785" w:rsidR="00474BC9" w:rsidRDefault="00474BC9" w:rsidP="008D635C">
      <w:pPr>
        <w:pStyle w:val="ListParagraph"/>
        <w:numPr>
          <w:ilvl w:val="0"/>
          <w:numId w:val="6"/>
        </w:numPr>
      </w:pPr>
      <w:r>
        <w:t xml:space="preserve">Policy revisions must be reviewed by Office of Labor Relations </w:t>
      </w:r>
      <w:r w:rsidR="0015498B">
        <w:t>and approved prior to signature</w:t>
      </w:r>
      <w:r>
        <w:t xml:space="preserve"> and upload to the Public Facing site.</w:t>
      </w:r>
    </w:p>
    <w:p w14:paraId="542CCFA1" w14:textId="77777777" w:rsidR="009B2CAA" w:rsidRDefault="009B2CAA" w:rsidP="00383B6F">
      <w:pPr>
        <w:rPr>
          <w:b/>
        </w:rPr>
      </w:pPr>
    </w:p>
    <w:p w14:paraId="6D8141CB" w14:textId="04C24CCA" w:rsidR="00383B6F" w:rsidRDefault="00383B6F" w:rsidP="00DC4A1B">
      <w:pPr>
        <w:jc w:val="center"/>
        <w:rPr>
          <w:b/>
        </w:rPr>
      </w:pPr>
      <w:r>
        <w:rPr>
          <w:b/>
        </w:rPr>
        <w:t>P</w:t>
      </w:r>
      <w:r w:rsidR="00B353CB" w:rsidRPr="00B353CB">
        <w:rPr>
          <w:b/>
        </w:rPr>
        <w:t xml:space="preserve">rior to </w:t>
      </w:r>
      <w:proofErr w:type="gramStart"/>
      <w:r w:rsidR="00B353CB" w:rsidRPr="00B353CB">
        <w:rPr>
          <w:b/>
        </w:rPr>
        <w:t xml:space="preserve">making </w:t>
      </w:r>
      <w:r w:rsidR="00704E2F">
        <w:rPr>
          <w:b/>
        </w:rPr>
        <w:t xml:space="preserve">Revisions </w:t>
      </w:r>
      <w:r w:rsidR="00B353CB" w:rsidRPr="00B353CB">
        <w:rPr>
          <w:b/>
        </w:rPr>
        <w:t>to</w:t>
      </w:r>
      <w:proofErr w:type="gramEnd"/>
      <w:r w:rsidR="00B353CB" w:rsidRPr="00B353CB">
        <w:rPr>
          <w:b/>
        </w:rPr>
        <w:t xml:space="preserve"> the Policy document within the SharePoint Library</w:t>
      </w:r>
      <w:r>
        <w:rPr>
          <w:b/>
        </w:rPr>
        <w:t>:</w:t>
      </w:r>
    </w:p>
    <w:p w14:paraId="6D6413D2" w14:textId="4CA5F908" w:rsidR="0014337C" w:rsidRDefault="0014337C" w:rsidP="00383B6F">
      <w:r>
        <w:t>All revisions to a</w:t>
      </w:r>
      <w:r w:rsidR="00702960">
        <w:t xml:space="preserve">ny policy will </w:t>
      </w:r>
      <w:proofErr w:type="gramStart"/>
      <w:r w:rsidR="00702960">
        <w:t xml:space="preserve">be considered </w:t>
      </w:r>
      <w:r w:rsidR="000F7AA6">
        <w:t>to be</w:t>
      </w:r>
      <w:proofErr w:type="gramEnd"/>
      <w:r w:rsidR="000F7AA6">
        <w:t xml:space="preserve"> </w:t>
      </w:r>
      <w:r w:rsidR="00702960">
        <w:t>proposed revisions until formally approved by the Office of Labor Relations</w:t>
      </w:r>
      <w:r w:rsidR="00383B6F">
        <w:t xml:space="preserve">. </w:t>
      </w:r>
      <w:r w:rsidR="00C21DA5">
        <w:t>P</w:t>
      </w:r>
      <w:r w:rsidR="000F7AA6">
        <w:t xml:space="preserve">roposed revisions </w:t>
      </w:r>
      <w:r w:rsidR="00C21DA5">
        <w:t>should</w:t>
      </w:r>
      <w:r w:rsidR="000F7AA6">
        <w:t xml:space="preserve"> be completed on a document separate from the one located in the SharePoint Library</w:t>
      </w:r>
      <w:r w:rsidR="00AB1CBC">
        <w:t>. Please take a moment to review the following suggestions for this process.</w:t>
      </w:r>
    </w:p>
    <w:p w14:paraId="3FB31DB4" w14:textId="2B88ADC6" w:rsidR="00AA0B75" w:rsidRDefault="00327D02" w:rsidP="00AA0B75">
      <w:r w:rsidRPr="00327D02">
        <w:rPr>
          <w:b/>
        </w:rPr>
        <w:t>Option 1:</w:t>
      </w:r>
      <w:r>
        <w:t xml:space="preserve"> Print a </w:t>
      </w:r>
      <w:r w:rsidR="00B67CC0">
        <w:t xml:space="preserve">hard </w:t>
      </w:r>
      <w:r>
        <w:t>copy of the existing policy from the Public Facing Site and make proposed revisions by hand to the document</w:t>
      </w:r>
      <w:r w:rsidR="00AA0B75">
        <w:t>.</w:t>
      </w:r>
    </w:p>
    <w:p w14:paraId="5F8E8C4D" w14:textId="77777777" w:rsidR="000423E8" w:rsidRDefault="009F36BF" w:rsidP="00383B6F">
      <w:r w:rsidRPr="00B67CC0">
        <w:rPr>
          <w:b/>
        </w:rPr>
        <w:t>Option 2:</w:t>
      </w:r>
      <w:r>
        <w:t xml:space="preserve"> </w:t>
      </w:r>
      <w:r w:rsidR="00CC3516">
        <w:t xml:space="preserve">Edit an electronic version of the document by </w:t>
      </w:r>
      <w:r w:rsidR="00B67CC0">
        <w:t>saving a copy of the Policy with a different name.</w:t>
      </w:r>
      <w:r w:rsidR="00B74F58">
        <w:t xml:space="preserve"> </w:t>
      </w:r>
    </w:p>
    <w:p w14:paraId="7C6F7FB0" w14:textId="77777777" w:rsidR="00DC4A1B" w:rsidRDefault="000423E8" w:rsidP="00DC4A1B">
      <w:pPr>
        <w:pStyle w:val="ListParagraph"/>
        <w:numPr>
          <w:ilvl w:val="0"/>
          <w:numId w:val="7"/>
        </w:numPr>
      </w:pPr>
      <w:r>
        <w:t>In both instances,</w:t>
      </w:r>
      <w:r w:rsidR="00ED3DB8">
        <w:t xml:space="preserve"> </w:t>
      </w:r>
      <w:r w:rsidR="006A50D4">
        <w:t>the document will be reviewed by several individuals</w:t>
      </w:r>
      <w:r w:rsidR="00DC4A1B">
        <w:t>,</w:t>
      </w:r>
      <w:r w:rsidR="006A50D4">
        <w:t xml:space="preserve"> including whomever is assigned </w:t>
      </w:r>
      <w:r w:rsidR="00DC4A1B">
        <w:t>to officially</w:t>
      </w:r>
      <w:r w:rsidR="006A50D4">
        <w:t xml:space="preserve"> </w:t>
      </w:r>
      <w:r>
        <w:t>implemen</w:t>
      </w:r>
      <w:r w:rsidR="006A50D4">
        <w:t>t</w:t>
      </w:r>
      <w:r>
        <w:t xml:space="preserve"> these </w:t>
      </w:r>
      <w:r w:rsidR="00B31C38">
        <w:t>revisions</w:t>
      </w:r>
      <w:r>
        <w:t xml:space="preserve"> </w:t>
      </w:r>
      <w:r w:rsidR="00DC4A1B">
        <w:t xml:space="preserve">to </w:t>
      </w:r>
      <w:r w:rsidR="007A7185">
        <w:t>the SharePoint Library version of the policy.</w:t>
      </w:r>
    </w:p>
    <w:p w14:paraId="08A9A491" w14:textId="1CBF92CD" w:rsidR="004B0465" w:rsidRPr="00DC4A1B" w:rsidRDefault="00B31C38" w:rsidP="00DC4A1B">
      <w:pPr>
        <w:pStyle w:val="ListParagraph"/>
        <w:ind w:left="360"/>
        <w:rPr>
          <w:b/>
        </w:rPr>
      </w:pPr>
      <w:r w:rsidRPr="00DC4A1B">
        <w:rPr>
          <w:b/>
        </w:rPr>
        <w:t>To easily identify revisions</w:t>
      </w:r>
      <w:r w:rsidR="004B0465" w:rsidRPr="00DC4A1B">
        <w:rPr>
          <w:b/>
        </w:rPr>
        <w:t>, we suggest the following method:</w:t>
      </w:r>
    </w:p>
    <w:p w14:paraId="57410A6B" w14:textId="69A38423" w:rsidR="00B74F58" w:rsidRDefault="00B74F58" w:rsidP="004B0465">
      <w:pPr>
        <w:pStyle w:val="ListParagraph"/>
        <w:numPr>
          <w:ilvl w:val="0"/>
          <w:numId w:val="4"/>
        </w:numPr>
      </w:pPr>
      <w:r>
        <w:t xml:space="preserve">Anything that should be removed </w:t>
      </w:r>
      <w:r w:rsidR="000423E8">
        <w:t>from the policy should not be deleted from the document, rather edit to reflect a “strike through” feature on the font</w:t>
      </w:r>
      <w:r w:rsidR="00D029BB">
        <w:t>.</w:t>
      </w:r>
    </w:p>
    <w:p w14:paraId="2FC5F096" w14:textId="1B7E1032" w:rsidR="00ED3DB8" w:rsidRDefault="00ED3DB8" w:rsidP="004C4E0E">
      <w:pPr>
        <w:pStyle w:val="ListParagraph"/>
        <w:numPr>
          <w:ilvl w:val="0"/>
          <w:numId w:val="4"/>
        </w:numPr>
      </w:pPr>
      <w:r>
        <w:t>Anything added to the policy should be added in a different font color.</w:t>
      </w:r>
    </w:p>
    <w:p w14:paraId="3C83922C" w14:textId="77777777" w:rsidR="00594E04" w:rsidRDefault="002D1F58" w:rsidP="004C4E0E">
      <w:pPr>
        <w:pStyle w:val="ListParagraph"/>
        <w:numPr>
          <w:ilvl w:val="0"/>
          <w:numId w:val="4"/>
        </w:numPr>
      </w:pPr>
      <w:r>
        <w:t xml:space="preserve">Questions or important revisions to be reviewed should be </w:t>
      </w:r>
      <w:r w:rsidR="007B58C3">
        <w:t>visually different, possibly with a highlight and different font color.</w:t>
      </w:r>
    </w:p>
    <w:p w14:paraId="4E400BC1" w14:textId="533CD384" w:rsidR="002D1F58" w:rsidRDefault="00872A08" w:rsidP="004C4E0E">
      <w:pPr>
        <w:pStyle w:val="ListParagraph"/>
        <w:numPr>
          <w:ilvl w:val="0"/>
          <w:numId w:val="4"/>
        </w:numPr>
      </w:pPr>
      <w:r>
        <w:t xml:space="preserve">Be forthcoming in </w:t>
      </w:r>
      <w:r w:rsidR="00594E04">
        <w:t>the meaning of any and all</w:t>
      </w:r>
      <w:r>
        <w:t xml:space="preserve"> visual indicators you have applied so individuals reviewing </w:t>
      </w:r>
      <w:r w:rsidR="00594E04">
        <w:t>the policy know what means what.</w:t>
      </w:r>
    </w:p>
    <w:p w14:paraId="1A49AF73" w14:textId="77777777" w:rsidR="00CD3932" w:rsidRDefault="00CD3932" w:rsidP="00CD3932">
      <w:pPr>
        <w:jc w:val="center"/>
        <w:rPr>
          <w:b/>
          <w:sz w:val="24"/>
        </w:rPr>
      </w:pPr>
    </w:p>
    <w:p w14:paraId="16DF444F" w14:textId="7132960C" w:rsidR="00E5359C" w:rsidRPr="00CD3932" w:rsidRDefault="003359EB" w:rsidP="00CD3932">
      <w:pPr>
        <w:jc w:val="center"/>
        <w:rPr>
          <w:b/>
          <w:sz w:val="24"/>
        </w:rPr>
      </w:pPr>
      <w:r w:rsidRPr="00CD3932">
        <w:rPr>
          <w:b/>
          <w:sz w:val="24"/>
        </w:rPr>
        <w:lastRenderedPageBreak/>
        <w:t>Proposed Revisions have been</w:t>
      </w:r>
      <w:r w:rsidR="00CD3932" w:rsidRPr="00CD3932">
        <w:rPr>
          <w:b/>
          <w:sz w:val="24"/>
        </w:rPr>
        <w:t xml:space="preserve"> approved and you’re ready to </w:t>
      </w:r>
      <w:r w:rsidR="00CD3932">
        <w:rPr>
          <w:b/>
          <w:sz w:val="24"/>
        </w:rPr>
        <w:t>update</w:t>
      </w:r>
      <w:r w:rsidR="00CD3932" w:rsidRPr="00CD3932">
        <w:rPr>
          <w:b/>
          <w:sz w:val="24"/>
        </w:rPr>
        <w:t xml:space="preserve"> the official Policy document</w:t>
      </w:r>
      <w:r w:rsidR="00CD3932">
        <w:rPr>
          <w:b/>
          <w:sz w:val="24"/>
        </w:rPr>
        <w:t xml:space="preserve">. Follow the Below Steps in the SharePoint Library </w:t>
      </w:r>
      <w:r w:rsidR="00CD3932" w:rsidRPr="00CD3932">
        <w:rPr>
          <w:sz w:val="24"/>
        </w:rPr>
        <w:t>(link above)</w:t>
      </w:r>
    </w:p>
    <w:p w14:paraId="00E1366E" w14:textId="0C51E98E" w:rsidR="00FD414D" w:rsidRDefault="000D4865" w:rsidP="00FD414D">
      <w:pPr>
        <w:pStyle w:val="ListParagraph"/>
        <w:numPr>
          <w:ilvl w:val="0"/>
          <w:numId w:val="1"/>
        </w:numPr>
      </w:pPr>
      <w:r>
        <w:t xml:space="preserve">Locate and delete the existing </w:t>
      </w:r>
      <w:r w:rsidRPr="00BB04E7">
        <w:rPr>
          <w:b/>
        </w:rPr>
        <w:t>PDF version</w:t>
      </w:r>
      <w:r w:rsidR="00BB04E7">
        <w:t xml:space="preserve"> of the newly revised policy</w:t>
      </w:r>
      <w:r>
        <w:t xml:space="preserve"> </w:t>
      </w:r>
      <w:r w:rsidR="00BB04E7" w:rsidRPr="00BB04E7">
        <w:rPr>
          <w:b/>
        </w:rPr>
        <w:t>(do not delete the WORD version)</w:t>
      </w:r>
      <w:r w:rsidR="00BB04E7">
        <w:t>.</w:t>
      </w:r>
    </w:p>
    <w:p w14:paraId="3D799DF7" w14:textId="77777777" w:rsidR="00E62414" w:rsidRDefault="00E62414" w:rsidP="00E62414">
      <w:pPr>
        <w:pStyle w:val="ListParagraph"/>
      </w:pPr>
    </w:p>
    <w:p w14:paraId="46DD11AA" w14:textId="08B55E28" w:rsidR="009735A7" w:rsidRDefault="00FD414D" w:rsidP="00FD414D">
      <w:pPr>
        <w:pStyle w:val="ListParagraph"/>
      </w:pPr>
      <w:r>
        <w:rPr>
          <w:noProof/>
        </w:rPr>
        <w:drawing>
          <wp:inline distT="0" distB="0" distL="0" distR="0" wp14:anchorId="2B12E2D3" wp14:editId="72299F4E">
            <wp:extent cx="3860088" cy="1870918"/>
            <wp:effectExtent l="0" t="0" r="7620" b="0"/>
            <wp:docPr id="24" name="Picture 24" descr="John Villella, Ed.D Signature" title="Vice President for University Affairs and Chief of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tep 1 - delete existing PDF to be replac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94" cy="188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E8CB" w14:textId="7FEC310E" w:rsidR="00224E80" w:rsidRDefault="00224E80" w:rsidP="00FD414D">
      <w:pPr>
        <w:pStyle w:val="ListParagraph"/>
      </w:pPr>
    </w:p>
    <w:p w14:paraId="2322E8FD" w14:textId="2D447CB5" w:rsidR="00224E80" w:rsidRDefault="00224E80" w:rsidP="00FD414D">
      <w:pPr>
        <w:pStyle w:val="ListParagraph"/>
      </w:pPr>
    </w:p>
    <w:p w14:paraId="3770F662" w14:textId="77777777" w:rsidR="005B2179" w:rsidRDefault="005B2179" w:rsidP="00FD414D">
      <w:pPr>
        <w:pStyle w:val="ListParagraph"/>
      </w:pPr>
    </w:p>
    <w:p w14:paraId="57BE5EF4" w14:textId="3BB2263C" w:rsidR="00687717" w:rsidRPr="00687717" w:rsidRDefault="00516AFF" w:rsidP="00224E80">
      <w:pPr>
        <w:pStyle w:val="ListParagraph"/>
        <w:numPr>
          <w:ilvl w:val="0"/>
          <w:numId w:val="1"/>
        </w:numPr>
      </w:pPr>
      <w:r>
        <w:t xml:space="preserve">Click the 3 dots to the right of the WORD version of the policy </w:t>
      </w:r>
      <w:r>
        <w:rPr>
          <w:rFonts w:cstheme="minorHAnsi"/>
        </w:rPr>
        <w:t>→</w:t>
      </w:r>
      <w:r>
        <w:t xml:space="preserve"> </w:t>
      </w:r>
      <w:r w:rsidR="00BD072D">
        <w:t>Open</w:t>
      </w:r>
      <w:r w:rsidR="00841B21">
        <w:t xml:space="preserve"> </w:t>
      </w:r>
      <w:r>
        <w:rPr>
          <w:rFonts w:cstheme="minorHAnsi"/>
        </w:rPr>
        <w:t>→</w:t>
      </w:r>
      <w:r>
        <w:t xml:space="preserve"> </w:t>
      </w:r>
      <w:r w:rsidR="00BD072D">
        <w:t>Open in App</w:t>
      </w:r>
      <w:r w:rsidR="00BD072D">
        <w:rPr>
          <w:rFonts w:cstheme="minorHAnsi"/>
        </w:rPr>
        <w:t xml:space="preserve"> </w:t>
      </w:r>
    </w:p>
    <w:p w14:paraId="7562D646" w14:textId="5FD05E4B" w:rsidR="00224E80" w:rsidRDefault="00BD072D" w:rsidP="00687717">
      <w:pPr>
        <w:pStyle w:val="ListParagraph"/>
      </w:pPr>
      <w:r>
        <w:t>This will open the document in the Word application</w:t>
      </w:r>
      <w:r w:rsidR="00516AFF">
        <w:t xml:space="preserve">. </w:t>
      </w:r>
    </w:p>
    <w:p w14:paraId="4630894A" w14:textId="338C5F2D" w:rsidR="00841B21" w:rsidRDefault="00841B21" w:rsidP="00841B21">
      <w:pPr>
        <w:pStyle w:val="ListParagraph"/>
        <w:numPr>
          <w:ilvl w:val="1"/>
          <w:numId w:val="1"/>
        </w:numPr>
      </w:pPr>
      <w:r>
        <w:t>Make your edits, additions, deletions, etc.</w:t>
      </w:r>
    </w:p>
    <w:p w14:paraId="2B2C065C" w14:textId="46033285" w:rsidR="00363275" w:rsidRDefault="004B1ED5" w:rsidP="00841B21">
      <w:pPr>
        <w:pStyle w:val="ListParagraph"/>
        <w:numPr>
          <w:ilvl w:val="1"/>
          <w:numId w:val="1"/>
        </w:numPr>
      </w:pPr>
      <w:r>
        <w:t xml:space="preserve">Double check </w:t>
      </w:r>
      <w:r w:rsidRPr="004B1ED5">
        <w:rPr>
          <w:b/>
        </w:rPr>
        <w:t>Properties</w:t>
      </w:r>
      <w:r>
        <w:t xml:space="preserve"> (Author &amp; Title) and </w:t>
      </w:r>
      <w:r w:rsidRPr="004B1ED5">
        <w:rPr>
          <w:b/>
        </w:rPr>
        <w:t>Alt Text</w:t>
      </w:r>
      <w:r>
        <w:t xml:space="preserve"> (for digital signatures and images/rescinded text boxes are assigned; </w:t>
      </w:r>
      <w:r w:rsidRPr="004B1ED5">
        <w:rPr>
          <w:b/>
        </w:rPr>
        <w:t>update if necessary</w:t>
      </w:r>
      <w:r>
        <w:t>.</w:t>
      </w:r>
    </w:p>
    <w:p w14:paraId="646578CB" w14:textId="751137A5" w:rsidR="00841B21" w:rsidRDefault="00BD072D" w:rsidP="00841B21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76A7FE" wp14:editId="4C2564CE">
                <wp:simplePos x="0" y="0"/>
                <wp:positionH relativeFrom="column">
                  <wp:posOffset>1957070</wp:posOffset>
                </wp:positionH>
                <wp:positionV relativeFrom="paragraph">
                  <wp:posOffset>132080</wp:posOffset>
                </wp:positionV>
                <wp:extent cx="304800" cy="330200"/>
                <wp:effectExtent l="0" t="0" r="1905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FF81F" id="Oval 2" o:spid="_x0000_s1026" style="position:absolute;margin-left:154.1pt;margin-top:10.4pt;width:24pt;height:2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t xml:space="preserve">Click the </w:t>
      </w:r>
      <w:r w:rsidR="00841B21">
        <w:t xml:space="preserve">SAVE </w:t>
      </w:r>
      <w:r>
        <w:t>icon in the upper left corner of the window to save the document</w:t>
      </w:r>
      <w:r w:rsidR="0028280E">
        <w:t>.</w:t>
      </w:r>
      <w:r>
        <w:t xml:space="preserve"> </w:t>
      </w:r>
      <w:r>
        <w:rPr>
          <w:noProof/>
        </w:rPr>
        <w:drawing>
          <wp:inline distT="0" distB="0" distL="0" distR="0" wp14:anchorId="52FA8532" wp14:editId="7BACE75D">
            <wp:extent cx="1403350" cy="273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28280E" w:rsidRPr="009A07AA">
        <w:rPr>
          <w:b/>
        </w:rPr>
        <w:t>T</w:t>
      </w:r>
      <w:r w:rsidRPr="009A07AA">
        <w:rPr>
          <w:b/>
        </w:rPr>
        <w:t>his will save the document back to the SharePoint library and create the new version</w:t>
      </w:r>
      <w:bookmarkStart w:id="0" w:name="_GoBack"/>
      <w:bookmarkEnd w:id="0"/>
      <w:r w:rsidRPr="009A07AA">
        <w:rPr>
          <w:b/>
        </w:rPr>
        <w:t>.</w:t>
      </w:r>
    </w:p>
    <w:p w14:paraId="59AAFB13" w14:textId="144800EC" w:rsidR="004816DF" w:rsidRDefault="00BD072D" w:rsidP="00BD072D">
      <w:pPr>
        <w:pStyle w:val="ListParagraph"/>
        <w:numPr>
          <w:ilvl w:val="1"/>
          <w:numId w:val="1"/>
        </w:numPr>
      </w:pPr>
      <w:r>
        <w:t>Click the X in the upper right corner of the document to close it.</w:t>
      </w:r>
    </w:p>
    <w:p w14:paraId="3B0AA5D8" w14:textId="63845287" w:rsidR="004816DF" w:rsidRDefault="004816DF" w:rsidP="004816DF">
      <w:pPr>
        <w:pStyle w:val="ListParagraph"/>
      </w:pPr>
    </w:p>
    <w:p w14:paraId="665EE15A" w14:textId="56857E68" w:rsidR="005B2179" w:rsidRDefault="005B2179" w:rsidP="004816DF">
      <w:pPr>
        <w:pStyle w:val="ListParagraph"/>
      </w:pPr>
    </w:p>
    <w:p w14:paraId="5A4F3FE3" w14:textId="77777777" w:rsidR="005B2179" w:rsidRDefault="005B2179" w:rsidP="004816DF">
      <w:pPr>
        <w:pStyle w:val="ListParagraph"/>
      </w:pPr>
    </w:p>
    <w:p w14:paraId="35082EC8" w14:textId="745A234C" w:rsidR="004D01E3" w:rsidRDefault="00216729" w:rsidP="004D01E3">
      <w:pPr>
        <w:pStyle w:val="ListParagraph"/>
        <w:numPr>
          <w:ilvl w:val="0"/>
          <w:numId w:val="1"/>
        </w:numPr>
      </w:pPr>
      <w:r>
        <w:t xml:space="preserve">Find the newly </w:t>
      </w:r>
      <w:r w:rsidR="00BD072D">
        <w:t>edited</w:t>
      </w:r>
      <w:r>
        <w:t xml:space="preserve"> policy in the lis</w:t>
      </w:r>
      <w:r w:rsidR="009735A7">
        <w:t xml:space="preserve">t. </w:t>
      </w:r>
      <w:r w:rsidR="00BD072D">
        <w:t>If any of the properties need to be changed c</w:t>
      </w:r>
      <w:r w:rsidR="00AA432E">
        <w:t>lick the</w:t>
      </w:r>
      <w:r w:rsidR="00A53E36">
        <w:t xml:space="preserve"> 3 dots</w:t>
      </w:r>
      <w:r w:rsidR="00AA432E">
        <w:t xml:space="preserve"> to the right of the document name</w:t>
      </w:r>
      <w:r w:rsidR="00A53E36">
        <w:t xml:space="preserve"> </w:t>
      </w:r>
      <w:r w:rsidR="00A53E36" w:rsidRPr="009735A7">
        <w:rPr>
          <w:rFonts w:cstheme="minorHAnsi"/>
        </w:rPr>
        <w:t>→</w:t>
      </w:r>
      <w:r w:rsidR="00A53E36">
        <w:t xml:space="preserve"> </w:t>
      </w:r>
      <w:r w:rsidR="00AA432E">
        <w:t xml:space="preserve">Mouse over to </w:t>
      </w:r>
      <w:r w:rsidR="004D01E3">
        <w:t xml:space="preserve">“More” </w:t>
      </w:r>
      <w:r w:rsidR="004D01E3">
        <w:rPr>
          <w:rFonts w:cstheme="minorHAnsi"/>
        </w:rPr>
        <w:t>→</w:t>
      </w:r>
      <w:r w:rsidR="004D01E3">
        <w:t xml:space="preserve"> </w:t>
      </w:r>
      <w:r w:rsidR="00A53E36">
        <w:t>Click</w:t>
      </w:r>
      <w:r>
        <w:t xml:space="preserve"> “</w:t>
      </w:r>
      <w:r w:rsidR="004D01E3">
        <w:t>Properties</w:t>
      </w:r>
      <w:r>
        <w:t>”</w:t>
      </w:r>
    </w:p>
    <w:p w14:paraId="2AF30F7F" w14:textId="77777777" w:rsidR="004D01E3" w:rsidRDefault="004D01E3" w:rsidP="00AA432E">
      <w:pPr>
        <w:pStyle w:val="ListParagraph"/>
        <w:rPr>
          <w:sz w:val="2"/>
        </w:rPr>
      </w:pPr>
    </w:p>
    <w:p w14:paraId="0C76ED77" w14:textId="278F1F5E" w:rsidR="00AA432E" w:rsidRDefault="004D01E3" w:rsidP="00C82792">
      <w:pPr>
        <w:pStyle w:val="ListParagraph"/>
      </w:pPr>
      <w:r>
        <w:rPr>
          <w:noProof/>
        </w:rPr>
        <w:drawing>
          <wp:inline distT="0" distB="0" distL="0" distR="0" wp14:anchorId="7AAD7ABE" wp14:editId="539AB749">
            <wp:extent cx="4110576" cy="1396325"/>
            <wp:effectExtent l="0" t="0" r="444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tep 3 see details - to edit column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553" cy="140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2A00" w14:textId="614C29A0" w:rsidR="005C6AD6" w:rsidRDefault="005C6AD6" w:rsidP="009735A7">
      <w:pPr>
        <w:pStyle w:val="ListParagraph"/>
        <w:ind w:left="1440"/>
      </w:pPr>
    </w:p>
    <w:p w14:paraId="2EAD8843" w14:textId="182EF254" w:rsidR="005C6AD6" w:rsidRDefault="005C6AD6" w:rsidP="005B2179"/>
    <w:p w14:paraId="570A86B3" w14:textId="29AE3AC1" w:rsidR="00A53E36" w:rsidRDefault="004D01E3" w:rsidP="00A53E36">
      <w:pPr>
        <w:pStyle w:val="ListParagraph"/>
        <w:numPr>
          <w:ilvl w:val="0"/>
          <w:numId w:val="1"/>
        </w:numPr>
      </w:pPr>
      <w:r>
        <w:t xml:space="preserve">A box will appear, </w:t>
      </w:r>
      <w:proofErr w:type="gramStart"/>
      <w:r>
        <w:t>Click</w:t>
      </w:r>
      <w:proofErr w:type="gramEnd"/>
      <w:r>
        <w:t xml:space="preserve"> “Edit All” </w:t>
      </w:r>
      <w:r>
        <w:rPr>
          <w:rFonts w:cstheme="minorHAnsi"/>
        </w:rPr>
        <w:t>→</w:t>
      </w:r>
      <w:r>
        <w:t xml:space="preserve"> Update all required boxes (column info) with appropriate information </w:t>
      </w:r>
      <w:r w:rsidR="005C6AD6">
        <w:rPr>
          <w:b/>
        </w:rPr>
        <w:t>(see checklist below step 5</w:t>
      </w:r>
      <w:r w:rsidRPr="004D01E3">
        <w:rPr>
          <w:b/>
        </w:rPr>
        <w:t>)</w:t>
      </w:r>
      <w:r>
        <w:t>. Then Click “Save.”</w:t>
      </w:r>
    </w:p>
    <w:p w14:paraId="44B89D2D" w14:textId="77777777" w:rsidR="004D01E3" w:rsidRDefault="004D01E3" w:rsidP="004D01E3">
      <w:pPr>
        <w:pStyle w:val="ListParagraph"/>
      </w:pPr>
    </w:p>
    <w:p w14:paraId="545058C4" w14:textId="14975D00" w:rsidR="00AC10C3" w:rsidRPr="00C82792" w:rsidRDefault="004D01E3" w:rsidP="00C82792">
      <w:pPr>
        <w:pStyle w:val="ListParagraph"/>
      </w:pPr>
      <w:r>
        <w:rPr>
          <w:noProof/>
        </w:rPr>
        <w:lastRenderedPageBreak/>
        <w:drawing>
          <wp:inline distT="0" distB="0" distL="0" distR="0" wp14:anchorId="10B745D9" wp14:editId="1365F9FA">
            <wp:extent cx="2314377" cy="2190307"/>
            <wp:effectExtent l="0" t="0" r="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tep 4 Edit All - update column info accordingly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219" cy="22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7A14" w14:textId="77777777" w:rsidR="002C28F1" w:rsidRDefault="002C28F1" w:rsidP="002C28F1">
      <w:pPr>
        <w:pStyle w:val="ListParagraph"/>
      </w:pPr>
    </w:p>
    <w:p w14:paraId="316BC11F" w14:textId="535BF077" w:rsidR="002C28F1" w:rsidRPr="00406579" w:rsidRDefault="00406579" w:rsidP="00AC10C3">
      <w:pPr>
        <w:pStyle w:val="ListParagraph"/>
        <w:numPr>
          <w:ilvl w:val="0"/>
          <w:numId w:val="1"/>
        </w:numPr>
      </w:pPr>
      <w:r>
        <w:t>Locate th</w:t>
      </w:r>
      <w:r w:rsidR="009556AD">
        <w:t>e policy on</w:t>
      </w:r>
      <w:r>
        <w:t xml:space="preserve"> the main list. Click the 3 dots to right of the document name </w:t>
      </w:r>
      <w:r>
        <w:rPr>
          <w:rFonts w:cstheme="minorHAnsi"/>
        </w:rPr>
        <w:t>→</w:t>
      </w:r>
      <w:r>
        <w:t xml:space="preserve"> Mouse over to “Automate” </w:t>
      </w:r>
      <w:r>
        <w:rPr>
          <w:rFonts w:cstheme="minorHAnsi"/>
        </w:rPr>
        <w:t>→ Click “Convert Document to PDF”</w:t>
      </w:r>
    </w:p>
    <w:p w14:paraId="139AF745" w14:textId="77777777" w:rsidR="00406579" w:rsidRDefault="00406579" w:rsidP="00406579">
      <w:pPr>
        <w:pStyle w:val="ListParagraph"/>
      </w:pPr>
    </w:p>
    <w:p w14:paraId="296A4965" w14:textId="6526F51D" w:rsidR="00AC10C3" w:rsidRDefault="0005468B" w:rsidP="004816DF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2D5F1DE7" wp14:editId="656575F1">
                <wp:simplePos x="0" y="0"/>
                <wp:positionH relativeFrom="column">
                  <wp:posOffset>4818765</wp:posOffset>
                </wp:positionH>
                <wp:positionV relativeFrom="paragraph">
                  <wp:posOffset>447040</wp:posOffset>
                </wp:positionV>
                <wp:extent cx="1209600" cy="336550"/>
                <wp:effectExtent l="38100" t="38100" r="10160" b="444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09600" cy="3365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9A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378.7pt;margin-top:34.45pt;width:96.75pt;height:2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">
                <v:imagedata r:id="rId17" o:title=""/>
              </v:shape>
            </w:pict>
          </mc:Fallback>
        </mc:AlternateContent>
      </w:r>
      <w:r w:rsidR="00406579">
        <w:rPr>
          <w:noProof/>
        </w:rPr>
        <w:drawing>
          <wp:inline distT="0" distB="0" distL="0" distR="0" wp14:anchorId="5507CEAE" wp14:editId="225C7220">
            <wp:extent cx="5565600" cy="718564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ep 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127" cy="73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F17B2" w14:textId="77777777" w:rsidR="005C6AD6" w:rsidRDefault="005C6AD6" w:rsidP="009735A7">
      <w:pPr>
        <w:jc w:val="center"/>
        <w:rPr>
          <w:b/>
        </w:rPr>
      </w:pPr>
    </w:p>
    <w:p w14:paraId="6D8E7AA2" w14:textId="1C10C8AB" w:rsidR="00AC10C3" w:rsidRDefault="00AC10C3" w:rsidP="009735A7">
      <w:pPr>
        <w:jc w:val="center"/>
        <w:rPr>
          <w:b/>
        </w:rPr>
      </w:pPr>
      <w:r>
        <w:rPr>
          <w:b/>
        </w:rPr>
        <w:t>*</w:t>
      </w:r>
      <w:r w:rsidRPr="00AC10C3">
        <w:rPr>
          <w:b/>
        </w:rPr>
        <w:t>Checklist of Required Infor</w:t>
      </w:r>
      <w:r w:rsidR="00C82792">
        <w:rPr>
          <w:b/>
        </w:rPr>
        <w:t xml:space="preserve">mation to Update in </w:t>
      </w:r>
      <w:r w:rsidRPr="00AC10C3">
        <w:rPr>
          <w:b/>
        </w:rPr>
        <w:t xml:space="preserve">Step </w:t>
      </w:r>
      <w:r w:rsidR="005C6AD6">
        <w:rPr>
          <w:b/>
        </w:rPr>
        <w:t>4</w:t>
      </w:r>
    </w:p>
    <w:p w14:paraId="70BA0354" w14:textId="263DAD1A" w:rsidR="00224E80" w:rsidRPr="00224E80" w:rsidRDefault="00224E80" w:rsidP="009735A7">
      <w:pPr>
        <w:jc w:val="center"/>
      </w:pPr>
      <w:r w:rsidRPr="00224E80">
        <w:t xml:space="preserve">(List items in </w:t>
      </w:r>
      <w:r w:rsidRPr="00224E80">
        <w:rPr>
          <w:b/>
        </w:rPr>
        <w:t>BOLD</w:t>
      </w:r>
      <w:r w:rsidRPr="00224E80">
        <w:t xml:space="preserve"> font </w:t>
      </w:r>
      <w:r w:rsidRPr="00224E80">
        <w:rPr>
          <w:u w:val="double"/>
        </w:rPr>
        <w:t>must</w:t>
      </w:r>
      <w:r>
        <w:t xml:space="preserve"> be updated</w:t>
      </w:r>
      <w:r w:rsidRPr="00224E80">
        <w:t>, all others can be updated as needed)</w:t>
      </w:r>
    </w:p>
    <w:p w14:paraId="0E039BFB" w14:textId="77777777" w:rsidR="00AC10C3" w:rsidRDefault="00AC10C3" w:rsidP="00AC10C3">
      <w:pPr>
        <w:sectPr w:rsidR="00AC10C3" w:rsidSect="005B2179">
          <w:footerReference w:type="default" r:id="rId19"/>
          <w:pgSz w:w="12240" w:h="15840"/>
          <w:pgMar w:top="1008" w:right="1008" w:bottom="1008" w:left="1008" w:header="720" w:footer="144" w:gutter="0"/>
          <w:cols w:space="720"/>
          <w:docGrid w:linePitch="360"/>
        </w:sectPr>
      </w:pPr>
    </w:p>
    <w:p w14:paraId="3B839ADD" w14:textId="2EE9F1CB" w:rsidR="00AC10C3" w:rsidRPr="00C82792" w:rsidRDefault="00AC10C3" w:rsidP="00566450">
      <w:pPr>
        <w:rPr>
          <w:i/>
        </w:rPr>
      </w:pPr>
      <w:r>
        <w:sym w:font="Webdings" w:char="F063"/>
      </w:r>
      <w:r>
        <w:t xml:space="preserve">   Policy Owner</w:t>
      </w:r>
    </w:p>
    <w:p w14:paraId="17893491" w14:textId="0A94F485" w:rsidR="00AC10C3" w:rsidRPr="00677A9B" w:rsidRDefault="00AC10C3" w:rsidP="00566450">
      <w:pPr>
        <w:rPr>
          <w:b/>
        </w:rPr>
      </w:pPr>
      <w:r>
        <w:sym w:font="Webdings" w:char="F063"/>
      </w:r>
      <w:r>
        <w:t xml:space="preserve">   </w:t>
      </w:r>
      <w:r w:rsidRPr="00224E80">
        <w:rPr>
          <w:b/>
        </w:rPr>
        <w:t>Next Review Date</w:t>
      </w:r>
    </w:p>
    <w:p w14:paraId="05B254EE" w14:textId="008085E1" w:rsidR="00AC10C3" w:rsidRDefault="00AC10C3" w:rsidP="00566450">
      <w:r>
        <w:sym w:font="Webdings" w:char="F063"/>
      </w:r>
      <w:r>
        <w:t xml:space="preserve">  </w:t>
      </w:r>
      <w:r w:rsidRPr="00224E80">
        <w:rPr>
          <w:b/>
        </w:rPr>
        <w:t xml:space="preserve"> Last Review Date</w:t>
      </w:r>
    </w:p>
    <w:p w14:paraId="2570CF0F" w14:textId="0F25161E" w:rsidR="00AC10C3" w:rsidRDefault="00AC10C3" w:rsidP="00566450">
      <w:r>
        <w:sym w:font="Webdings" w:char="F063"/>
      </w:r>
      <w:r>
        <w:t xml:space="preserve">   Label</w:t>
      </w:r>
    </w:p>
    <w:p w14:paraId="25D1BE52" w14:textId="26067048" w:rsidR="00566450" w:rsidRDefault="00AC10C3" w:rsidP="00566450">
      <w:r>
        <w:sym w:font="Webdings" w:char="F063"/>
      </w:r>
      <w:r>
        <w:t xml:space="preserve">   Status</w:t>
      </w:r>
    </w:p>
    <w:p w14:paraId="4703E5DD" w14:textId="64033AA7" w:rsidR="00AC10C3" w:rsidRDefault="00AC10C3" w:rsidP="00566450">
      <w:r>
        <w:sym w:font="Webdings" w:char="F063"/>
      </w:r>
      <w:r>
        <w:t xml:space="preserve">   Policy Owner Email</w:t>
      </w:r>
    </w:p>
    <w:p w14:paraId="7B963243" w14:textId="504888E1" w:rsidR="00AC10C3" w:rsidRPr="00C82792" w:rsidRDefault="00AC10C3" w:rsidP="00566450">
      <w:pPr>
        <w:rPr>
          <w:i/>
        </w:rPr>
      </w:pPr>
      <w:r>
        <w:sym w:font="Webdings" w:char="F063"/>
      </w:r>
      <w:r>
        <w:t xml:space="preserve">   Additional Email Addresses</w:t>
      </w:r>
    </w:p>
    <w:p w14:paraId="4C133285" w14:textId="479FDB11" w:rsidR="00AC10C3" w:rsidRDefault="00AC10C3" w:rsidP="00566450">
      <w:r>
        <w:sym w:font="Webdings" w:char="F063"/>
      </w:r>
      <w:r>
        <w:t xml:space="preserve">   Enterprise Keywords</w:t>
      </w:r>
    </w:p>
    <w:p w14:paraId="07FB41F7" w14:textId="1C699192" w:rsidR="009735A7" w:rsidRDefault="00AC10C3" w:rsidP="00224E80">
      <w:pPr>
        <w:sectPr w:rsidR="009735A7" w:rsidSect="00AC10C3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  <w:r>
        <w:sym w:font="Webdings" w:char="F063"/>
      </w:r>
      <w:r>
        <w:t xml:space="preserve">   Division</w:t>
      </w:r>
    </w:p>
    <w:p w14:paraId="4D1E64D7" w14:textId="77777777" w:rsidR="009735A7" w:rsidRPr="009735A7" w:rsidRDefault="009735A7" w:rsidP="009735A7">
      <w:pPr>
        <w:jc w:val="center"/>
        <w:rPr>
          <w:sz w:val="2"/>
        </w:rPr>
      </w:pPr>
    </w:p>
    <w:p w14:paraId="446A9F37" w14:textId="1CC07572" w:rsidR="00AC10C3" w:rsidRDefault="009735A7" w:rsidP="00840AFA">
      <w:pPr>
        <w:jc w:val="center"/>
      </w:pPr>
      <w:r>
        <w:t>All other boxes can be filled in to provide additional detail as user sees fit.</w:t>
      </w:r>
    </w:p>
    <w:sectPr w:rsidR="00AC10C3" w:rsidSect="00AC10C3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DA67" w14:textId="77777777" w:rsidR="003958DB" w:rsidRDefault="003958DB" w:rsidP="005B2179">
      <w:pPr>
        <w:spacing w:after="0" w:line="240" w:lineRule="auto"/>
      </w:pPr>
      <w:r>
        <w:separator/>
      </w:r>
    </w:p>
  </w:endnote>
  <w:endnote w:type="continuationSeparator" w:id="0">
    <w:p w14:paraId="30C60451" w14:textId="77777777" w:rsidR="003958DB" w:rsidRDefault="003958DB" w:rsidP="005B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4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3593C" w14:textId="53D9CEC1" w:rsidR="005B2179" w:rsidRDefault="005B21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C4C9C" w14:textId="77777777" w:rsidR="005B2179" w:rsidRDefault="005B2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202F0" w14:textId="77777777" w:rsidR="003958DB" w:rsidRDefault="003958DB" w:rsidP="005B2179">
      <w:pPr>
        <w:spacing w:after="0" w:line="240" w:lineRule="auto"/>
      </w:pPr>
      <w:r>
        <w:separator/>
      </w:r>
    </w:p>
  </w:footnote>
  <w:footnote w:type="continuationSeparator" w:id="0">
    <w:p w14:paraId="1A14E4DD" w14:textId="77777777" w:rsidR="003958DB" w:rsidRDefault="003958DB" w:rsidP="005B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301"/>
    <w:multiLevelType w:val="hybridMultilevel"/>
    <w:tmpl w:val="42563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C62A7"/>
    <w:multiLevelType w:val="hybridMultilevel"/>
    <w:tmpl w:val="F3325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73ECC"/>
    <w:multiLevelType w:val="hybridMultilevel"/>
    <w:tmpl w:val="2200ACDA"/>
    <w:lvl w:ilvl="0" w:tplc="B13838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07830"/>
    <w:multiLevelType w:val="hybridMultilevel"/>
    <w:tmpl w:val="CEE8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4FFC"/>
    <w:multiLevelType w:val="hybridMultilevel"/>
    <w:tmpl w:val="93468578"/>
    <w:lvl w:ilvl="0" w:tplc="563A52E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F67A4"/>
    <w:multiLevelType w:val="hybridMultilevel"/>
    <w:tmpl w:val="B0FAE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3C0B61"/>
    <w:multiLevelType w:val="hybridMultilevel"/>
    <w:tmpl w:val="CE7AD33E"/>
    <w:lvl w:ilvl="0" w:tplc="94F6500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9"/>
    <w:rsid w:val="000423E8"/>
    <w:rsid w:val="000465A3"/>
    <w:rsid w:val="00046B6E"/>
    <w:rsid w:val="0005468B"/>
    <w:rsid w:val="000C2157"/>
    <w:rsid w:val="000D4865"/>
    <w:rsid w:val="000F0233"/>
    <w:rsid w:val="000F7AA6"/>
    <w:rsid w:val="0014337C"/>
    <w:rsid w:val="0015498B"/>
    <w:rsid w:val="00166DF5"/>
    <w:rsid w:val="001B7398"/>
    <w:rsid w:val="002123D5"/>
    <w:rsid w:val="00216729"/>
    <w:rsid w:val="00224E80"/>
    <w:rsid w:val="002638AD"/>
    <w:rsid w:val="0028280E"/>
    <w:rsid w:val="00282C00"/>
    <w:rsid w:val="002C28F1"/>
    <w:rsid w:val="002D1F58"/>
    <w:rsid w:val="00326A57"/>
    <w:rsid w:val="00327D02"/>
    <w:rsid w:val="003359EB"/>
    <w:rsid w:val="00363275"/>
    <w:rsid w:val="00383B6F"/>
    <w:rsid w:val="003958DB"/>
    <w:rsid w:val="00406579"/>
    <w:rsid w:val="0044087C"/>
    <w:rsid w:val="00474BC9"/>
    <w:rsid w:val="004816DF"/>
    <w:rsid w:val="004B0465"/>
    <w:rsid w:val="004B1ED5"/>
    <w:rsid w:val="004C4E0E"/>
    <w:rsid w:val="004D01E3"/>
    <w:rsid w:val="00516AFF"/>
    <w:rsid w:val="00566450"/>
    <w:rsid w:val="00594E04"/>
    <w:rsid w:val="005B2179"/>
    <w:rsid w:val="005C6AD6"/>
    <w:rsid w:val="00610FA6"/>
    <w:rsid w:val="00655E32"/>
    <w:rsid w:val="00677A9B"/>
    <w:rsid w:val="00687717"/>
    <w:rsid w:val="00697107"/>
    <w:rsid w:val="006A50D4"/>
    <w:rsid w:val="00702960"/>
    <w:rsid w:val="00704E2F"/>
    <w:rsid w:val="00723803"/>
    <w:rsid w:val="00785B71"/>
    <w:rsid w:val="007A2391"/>
    <w:rsid w:val="007A7185"/>
    <w:rsid w:val="007B58C3"/>
    <w:rsid w:val="007E51C9"/>
    <w:rsid w:val="008212A2"/>
    <w:rsid w:val="00840AFA"/>
    <w:rsid w:val="00841B21"/>
    <w:rsid w:val="00852511"/>
    <w:rsid w:val="00872A08"/>
    <w:rsid w:val="008D635C"/>
    <w:rsid w:val="008F0134"/>
    <w:rsid w:val="008F2540"/>
    <w:rsid w:val="0094586E"/>
    <w:rsid w:val="009556AD"/>
    <w:rsid w:val="009735A7"/>
    <w:rsid w:val="00980153"/>
    <w:rsid w:val="009A07AA"/>
    <w:rsid w:val="009B2CAA"/>
    <w:rsid w:val="009F36BF"/>
    <w:rsid w:val="00A04B4F"/>
    <w:rsid w:val="00A11C98"/>
    <w:rsid w:val="00A14B9C"/>
    <w:rsid w:val="00A53E36"/>
    <w:rsid w:val="00AA0B75"/>
    <w:rsid w:val="00AA432E"/>
    <w:rsid w:val="00AB1CBC"/>
    <w:rsid w:val="00AC10C3"/>
    <w:rsid w:val="00B31C38"/>
    <w:rsid w:val="00B353CB"/>
    <w:rsid w:val="00B61CEF"/>
    <w:rsid w:val="00B67CC0"/>
    <w:rsid w:val="00B74F58"/>
    <w:rsid w:val="00BA2CEB"/>
    <w:rsid w:val="00BB04E7"/>
    <w:rsid w:val="00BD072D"/>
    <w:rsid w:val="00BE2000"/>
    <w:rsid w:val="00BF11D6"/>
    <w:rsid w:val="00C21DA5"/>
    <w:rsid w:val="00C82792"/>
    <w:rsid w:val="00CC3516"/>
    <w:rsid w:val="00CD3932"/>
    <w:rsid w:val="00D029BB"/>
    <w:rsid w:val="00D05329"/>
    <w:rsid w:val="00D22EBE"/>
    <w:rsid w:val="00D93D5D"/>
    <w:rsid w:val="00DC4A1B"/>
    <w:rsid w:val="00E5359C"/>
    <w:rsid w:val="00E62414"/>
    <w:rsid w:val="00E65112"/>
    <w:rsid w:val="00E84A36"/>
    <w:rsid w:val="00ED3DB8"/>
    <w:rsid w:val="00F67625"/>
    <w:rsid w:val="00F730FD"/>
    <w:rsid w:val="00F8555E"/>
    <w:rsid w:val="00FD414D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C8F2"/>
  <w15:chartTrackingRefBased/>
  <w15:docId w15:val="{98FA8F8D-7727-4825-AF59-6413055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67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6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79"/>
  </w:style>
  <w:style w:type="paragraph" w:styleId="Footer">
    <w:name w:val="footer"/>
    <w:basedOn w:val="Normal"/>
    <w:link w:val="FooterChar"/>
    <w:uiPriority w:val="99"/>
    <w:unhideWhenUsed/>
    <w:rsid w:val="005B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79"/>
  </w:style>
  <w:style w:type="paragraph" w:styleId="BalloonText">
    <w:name w:val="Balloon Text"/>
    <w:basedOn w:val="Normal"/>
    <w:link w:val="BalloonTextChar"/>
    <w:uiPriority w:val="99"/>
    <w:semiHidden/>
    <w:unhideWhenUsed/>
    <w:rsid w:val="0065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cupa.edu/policies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cupa.sharepoint.com/sites/President/polpro/Forms/AllItems.asp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8T15:55:38.951"/>
    </inkml:context>
    <inkml:brush xml:id="br0">
      <inkml:brushProperty name="width" value="0.02333" units="cm"/>
      <inkml:brushProperty name="height" value="0.02333" units="cm"/>
      <inkml:brushProperty name="color" value="#FF0000"/>
    </inkml:brush>
    <inkml:brush xml:id="br1">
      <inkml:brushProperty name="width" value="0.05292" units="cm"/>
      <inkml:brushProperty name="height" value="0.05292" units="cm"/>
      <inkml:brushProperty name="color" value="#ED1C24"/>
    </inkml:brush>
  </inkml:definitions>
  <inkml:trace contextRef="#ctx0" brushRef="#br0">128 344 2665,'0'0'-64,"-22"0"64,22-27-745,-21 27-679</inkml:trace>
  <inkml:trace contextRef="#ctx0" brushRef="#br1" timeOffset="49240">142 229 1384,'0'-17'632,"0"17"-103,0 0-393,-14 0-376,14 0-9,0-18 65,0 18 176,0 0 312,0 0 145,-15 0 79,15-18-24,0 18 16,0 0-104,0 0 8,0-18 32,0 18 32,0 0-120,0 0-72,15 0-72,-15-17-127,14 17-41,28 0 24,-27-18 352,-1 18-152,0 0 16,0 0 40,14 0-96,-13 0-72,-1 0-32,0 0-48,0 0-40,0 0-16,0 0 64,1 0 40,-1 0 120,0 0 16,0 0 24,0 0-48,0 0-48,0-17-128,1 17-24,-1 0-24,0 0 0,0 0 24,0 0 64,1 0 8,13 0-16,-14 0 0,0 0-40,15 0-64,-15 0 0,0 0 0,14 0 8,-13 0 0,13 0 16,0-17-8,-14 17 8,15 0-16,-1 0-8,0 17 0,1-17-8,-15-17 0,14 17 16,1 0 8,-1-18 8,-14 18 0,15 0 16,-1 0 17,0 0-1,-13-18-8,13 18 0,0 0-24,1 0 0,-15 0-16,14 0 0,1-18 0,-1 18 8,-14 0-8,14 0 24,-14-17 24,15 17 32,-1 0 8,0 0 8,-13 0-24,13 0-8,0 0-40,-14 0-8,15-18-16,-15 18 0,14 0 8,1 0 0,-15 0 40,14 0 40,-14 0 8,15 0-8,-15 0 0,14 0-40,1 0-40,-1 0-8,0 0 16,1 0 0,-1 0 16,0 18 0,-13-18 8,13 0 0,-14 0-8,15 0-8,-15 0 16,14 0 8,0 0 0,-13 0 24,13 0-8,0 0 8,-14 0 0,15 0 0,-1 0 0,0 0 8,1 17-16,-1-17-16,-14 0-8,15 0-24,-1 18-8,0-18 8,1 0 0,-1 0 16,0 0 16,1 0 0,-1 18 0,0-18 0,0 0-16,1 0-8,0 0-16,-1 18 0,-14-18-8,14 0 0,0 0 0,1 0 0,-15 17 0,15-17 0,-15 0 0,14 0 0,1 0 0,-15 0 0,14 17-8,0-17 0,-14 0 0,15 18 8,-1-18 0,0 0 32,-13 17 8,13-17 16,0 0 0,-13 18-8,13-18-32,0 18 0,-14 0-24,15-1 0,-1-17 8,-14 18-8,0-1 8,1 1 0,-1 0 0,-14-18 0,14 17 0,0 1 0,-14-1 8,14 1 0,-14-18-8,0 18 0,0 0 0,0-1-8,0 1-8,0-1 8,-14 1 0,14-1 0,0 1 8,-14 0 0,0-1 0,14 1 0,-14-1-8,-1 1 8,1 0-8,0 0 0,0-1 0,-14 1 16,13-18-8,-13 17 8,14 1 0,-14 0 0,13-18 0,-13 17-8,0-17 0,13 18 0,-13-18 8,0 17-8,14-17 0,-15 18 8,1-18-8,0 0 16,-1 0 0,1 17 8,0-17-8,-1 0 8,1 18-8,0-18-8,-1 0 8,1 0 24,0 0 16,-1 18 56,0-18 16,1 0 24,14 0-24,-14 18-23,0-18-49,-1 0-16,15 0-32,-14 0 8,13 17 8,-13-17 32,0 0 16,-1 0 16,15 18 8,-14-18 0,-1 0-40,1 0-24,0 17-8,-1-17-16,1 0 8,0 0 16,0 0 0,-15 0 32,15 0-16,-1 18 8,1-18-16,-15 0-8,15 0-32,0 0 8,-15 0 0,15 0-8,-15 0 8,1 0 0,13-18-8,-13 18 0,-1 0 0,1 0-8,13-17 0,-13 17 0,-1 0 8,1 0-8,13 0 0,-13 0 0,-1 0 0,1 0-8,0 0 8,13 0 0,-13 0 0,13 0 0,-13 0 0,13 0 0,-13 0 0,14 0 0,-1 0 0,-13 0 0,13 0 0,1 0 0,0-18 0,-1 18 0,-13 0 0,13 0 0,1-17 8,0 17 0,-1 0 0,1-18 0,0 18-8,-15-18 8,29 18-8,-15 0 0,1-18 0,0 18 0,0-17 0,13 17 8,1 0 8,-14-18 0,14 18 0,0-17 0,-1 17 0,1-18-8,0 18 0,0-17 0,14 17 0,-14-18 0,0 18 0,-1-18 0,1 1-8,0 17 0,14-18 0,-14 1 8,0-1-8,-1 0 8,1 18 0,0-18-8,0 1-16,14-1 16,-14 18-8,0-17 0,-1-1 0,15 0 8,-14 1-8,0-1 8,14 1-8,0 17 0,0-18 8,0 1-8,0-1 0,0 18 8,14-18-8,-14 0-8,0 18 16,14-17-8,-14-1 0,15 1-8,-15 17 8,14-18-8,0 0 0,0 1-8,0-1 8,0 18-8,1-17 16,-1-1-8,0 0 8,14 18-16,-13-18 0,-1 18-24,0-17 0,0 17-32,0-18-40,0 18-176,1-17-136,-1 17-769,-14 0-935,14 0-1265,0 0-480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3AD38943644BAD34C12AFCED8CE9" ma:contentTypeVersion="15" ma:contentTypeDescription="Create a new document." ma:contentTypeScope="" ma:versionID="7b1bd1d77530ea80b7ac16016d81ccfc">
  <xsd:schema xmlns:xsd="http://www.w3.org/2001/XMLSchema" xmlns:xs="http://www.w3.org/2001/XMLSchema" xmlns:p="http://schemas.microsoft.com/office/2006/metadata/properties" xmlns:ns1="http://schemas.microsoft.com/sharepoint/v3" xmlns:ns3="792387c8-68a8-4344-b028-f98eb67f9f6a" xmlns:ns4="d938eff8-ddbf-4e57-81d7-bf9e0d0241d0" targetNamespace="http://schemas.microsoft.com/office/2006/metadata/properties" ma:root="true" ma:fieldsID="b3f08b7ec775afe06e105f9a4c266ce5" ns1:_="" ns3:_="" ns4:_="">
    <xsd:import namespace="http://schemas.microsoft.com/sharepoint/v3"/>
    <xsd:import namespace="792387c8-68a8-4344-b028-f98eb67f9f6a"/>
    <xsd:import namespace="d938eff8-ddbf-4e57-81d7-bf9e0d024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7c8-68a8-4344-b028-f98eb67f9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ff8-ddbf-4e57-81d7-bf9e0d024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CA51A-B393-4D28-A1B3-063AD4ED0F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026064-7CB5-4CAD-8343-A02BFB983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B9249-40BC-40BC-9527-692C986E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387c8-68a8-4344-b028-f98eb67f9f6a"/>
    <ds:schemaRef ds:uri="d938eff8-ddbf-4e57-81d7-bf9e0d024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Rules for Editing an Existing Doc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Rules for Editing an Existing Doc</dc:title>
  <dc:subject/>
  <dc:creator>Bair, Erika A</dc:creator>
  <cp:keywords/>
  <dc:description/>
  <cp:lastModifiedBy>Bair, Erika A</cp:lastModifiedBy>
  <cp:revision>60</cp:revision>
  <dcterms:created xsi:type="dcterms:W3CDTF">2022-01-28T14:10:00Z</dcterms:created>
  <dcterms:modified xsi:type="dcterms:W3CDTF">2022-01-31T13:41:00Z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0x010100E3EC3AD38943644BAD34C12AFCED8CE9</vt:lpwstr>
  </property>
</Properties>
</file>