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AB" w:rsidRDefault="002E45AB" w:rsidP="00591BB2">
      <w:pPr>
        <w:jc w:val="center"/>
      </w:pPr>
      <w:r w:rsidRPr="00394014">
        <w:rPr>
          <w:b/>
          <w:sz w:val="24"/>
        </w:rPr>
        <w:t xml:space="preserve">Reverse Transfer </w:t>
      </w:r>
      <w:r w:rsidR="00E635E9">
        <w:rPr>
          <w:b/>
          <w:sz w:val="24"/>
        </w:rPr>
        <w:t>Information</w:t>
      </w:r>
      <w:bookmarkStart w:id="0" w:name="_GoBack"/>
      <w:bookmarkEnd w:id="0"/>
    </w:p>
    <w:p w:rsidR="00E561D1" w:rsidRDefault="00544327" w:rsidP="002E45AB">
      <w:r>
        <w:t>Through the Reverse Transfer Agreement</w:t>
      </w:r>
      <w:r w:rsidR="00187874">
        <w:t>,</w:t>
      </w:r>
      <w:r>
        <w:t xml:space="preserve"> established between </w:t>
      </w:r>
      <w:r w:rsidR="00AB63D1">
        <w:t xml:space="preserve">Pennsylvania </w:t>
      </w:r>
      <w:r>
        <w:t xml:space="preserve">Community Colleges and the </w:t>
      </w:r>
      <w:r w:rsidR="00AB63D1">
        <w:t xml:space="preserve">Pennsylvania </w:t>
      </w:r>
      <w:r>
        <w:t xml:space="preserve">State System of Higher Education (PASSHE) Universities, </w:t>
      </w:r>
      <w:r w:rsidR="00E561D1">
        <w:t>West Chester University</w:t>
      </w:r>
      <w:r w:rsidR="005177F7">
        <w:t xml:space="preserve"> (WCU)</w:t>
      </w:r>
      <w:r w:rsidR="00E561D1">
        <w:t xml:space="preserve"> is </w:t>
      </w:r>
      <w:r>
        <w:t xml:space="preserve">able </w:t>
      </w:r>
      <w:r w:rsidR="00E561D1">
        <w:t>to assist students</w:t>
      </w:r>
      <w:r w:rsidR="00AB63D1">
        <w:t xml:space="preserve"> who have</w:t>
      </w:r>
      <w:r w:rsidR="00E561D1">
        <w:t xml:space="preserve"> transferr</w:t>
      </w:r>
      <w:r w:rsidR="00AB63D1">
        <w:t>ed</w:t>
      </w:r>
      <w:r w:rsidR="00E561D1">
        <w:t xml:space="preserve"> to WCU </w:t>
      </w:r>
      <w:r>
        <w:t>from a PA C</w:t>
      </w:r>
      <w:r w:rsidR="00E561D1">
        <w:t xml:space="preserve">ommunity </w:t>
      </w:r>
      <w:r>
        <w:t>C</w:t>
      </w:r>
      <w:r w:rsidR="00E561D1">
        <w:t>ollege complete their associate’s degree while pursuing their bachelor’s degree</w:t>
      </w:r>
      <w:r w:rsidR="005177F7">
        <w:t xml:space="preserve"> at WCU</w:t>
      </w:r>
      <w:r w:rsidR="00E561D1">
        <w:t xml:space="preserve">.   </w:t>
      </w:r>
    </w:p>
    <w:p w:rsidR="00CE4A98" w:rsidRDefault="0093480F" w:rsidP="002E45AB">
      <w:r>
        <w:t>Requirements for e</w:t>
      </w:r>
      <w:r w:rsidR="00CE4A98">
        <w:t>ligibility</w:t>
      </w:r>
      <w:r w:rsidR="00E561D1">
        <w:t xml:space="preserve"> </w:t>
      </w:r>
      <w:r>
        <w:t>through</w:t>
      </w:r>
      <w:r w:rsidR="00E561D1">
        <w:t xml:space="preserve"> WCU</w:t>
      </w:r>
      <w:r w:rsidR="00CE4A98">
        <w:t>:</w:t>
      </w:r>
    </w:p>
    <w:p w:rsidR="00E561D1" w:rsidRPr="006B1923" w:rsidRDefault="006B3F6B" w:rsidP="005443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The s</w:t>
      </w:r>
      <w:r w:rsidR="00E561D1" w:rsidRPr="006B1923">
        <w:rPr>
          <w:rFonts w:cstheme="minorHAnsi"/>
        </w:rPr>
        <w:t xml:space="preserve">tudent must be enrolled </w:t>
      </w:r>
      <w:r w:rsidR="00AB63D1">
        <w:rPr>
          <w:rFonts w:cstheme="minorHAnsi"/>
        </w:rPr>
        <w:t>at</w:t>
      </w:r>
      <w:r w:rsidR="00E561D1" w:rsidRPr="006B1923">
        <w:rPr>
          <w:rFonts w:cstheme="minorHAnsi"/>
        </w:rPr>
        <w:t xml:space="preserve"> WCU.</w:t>
      </w:r>
    </w:p>
    <w:p w:rsidR="00E561D1" w:rsidRDefault="006B3F6B" w:rsidP="005443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The s</w:t>
      </w:r>
      <w:r w:rsidR="00E561D1" w:rsidRPr="006B1923">
        <w:rPr>
          <w:rFonts w:cstheme="minorHAnsi"/>
        </w:rPr>
        <w:t>tudent must have transferred to WCU</w:t>
      </w:r>
      <w:r w:rsidR="00544327" w:rsidRPr="006B1923">
        <w:rPr>
          <w:rFonts w:cstheme="minorHAnsi"/>
        </w:rPr>
        <w:t xml:space="preserve"> from</w:t>
      </w:r>
      <w:r w:rsidR="00E561D1" w:rsidRPr="006B1923">
        <w:rPr>
          <w:rFonts w:cstheme="minorHAnsi"/>
        </w:rPr>
        <w:t xml:space="preserve"> a PA</w:t>
      </w:r>
      <w:r w:rsidR="00544327" w:rsidRPr="006B1923">
        <w:rPr>
          <w:rFonts w:cstheme="minorHAnsi"/>
        </w:rPr>
        <w:t xml:space="preserve"> </w:t>
      </w:r>
      <w:r w:rsidR="00E561D1" w:rsidRPr="006B1923">
        <w:rPr>
          <w:rFonts w:cstheme="minorHAnsi"/>
        </w:rPr>
        <w:t>Community College</w:t>
      </w:r>
      <w:r w:rsidR="00544327" w:rsidRPr="006B1923">
        <w:rPr>
          <w:rFonts w:cstheme="minorHAnsi"/>
        </w:rPr>
        <w:t>, with that PA Community College</w:t>
      </w:r>
      <w:r w:rsidR="00E561D1" w:rsidRPr="006B1923">
        <w:rPr>
          <w:rFonts w:cstheme="minorHAnsi"/>
        </w:rPr>
        <w:t xml:space="preserve"> as the last institution attended.</w:t>
      </w:r>
    </w:p>
    <w:p w:rsidR="00A62973" w:rsidRDefault="00E561D1" w:rsidP="009A5D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1923">
        <w:rPr>
          <w:rFonts w:cstheme="minorHAnsi"/>
        </w:rPr>
        <w:t>T</w:t>
      </w:r>
      <w:r w:rsidR="00A62973">
        <w:rPr>
          <w:rFonts w:cstheme="minorHAnsi"/>
        </w:rPr>
        <w:t xml:space="preserve">he student must have attended </w:t>
      </w:r>
      <w:r w:rsidR="00AB63D1">
        <w:rPr>
          <w:rFonts w:cstheme="minorHAnsi"/>
        </w:rPr>
        <w:t>the</w:t>
      </w:r>
      <w:r w:rsidRPr="006B1923">
        <w:rPr>
          <w:rFonts w:cstheme="minorHAnsi"/>
        </w:rPr>
        <w:t xml:space="preserve"> PA Community College within the</w:t>
      </w:r>
      <w:r w:rsidR="00544327" w:rsidRPr="006B1923">
        <w:rPr>
          <w:rFonts w:cstheme="minorHAnsi"/>
        </w:rPr>
        <w:t xml:space="preserve"> </w:t>
      </w:r>
      <w:r w:rsidRPr="006B1923">
        <w:rPr>
          <w:rFonts w:cstheme="minorHAnsi"/>
        </w:rPr>
        <w:t>previous five years and have earned a minimum cumulative GPA of 2.0.</w:t>
      </w:r>
      <w:r w:rsidR="00544327" w:rsidRPr="006B1923">
        <w:rPr>
          <w:rFonts w:cstheme="minorHAnsi"/>
        </w:rPr>
        <w:t xml:space="preserve"> </w:t>
      </w:r>
    </w:p>
    <w:p w:rsidR="00E561D1" w:rsidRDefault="00E561D1" w:rsidP="009A5D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1923">
        <w:rPr>
          <w:rFonts w:cstheme="minorHAnsi"/>
        </w:rPr>
        <w:t>The student must have earned a minimum of 45 credits (excluding</w:t>
      </w:r>
      <w:r w:rsidR="00544327" w:rsidRPr="006B1923">
        <w:rPr>
          <w:rFonts w:cstheme="minorHAnsi"/>
        </w:rPr>
        <w:t xml:space="preserve"> </w:t>
      </w:r>
      <w:r w:rsidRPr="006B1923">
        <w:rPr>
          <w:rFonts w:cstheme="minorHAnsi"/>
        </w:rPr>
        <w:t>remedial/developmental coursework) at their most recently attended PA Community College.</w:t>
      </w:r>
    </w:p>
    <w:p w:rsidR="00021531" w:rsidRPr="006B1923" w:rsidRDefault="001F2573" w:rsidP="009A5D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The student has</w:t>
      </w:r>
      <w:r w:rsidR="00021531">
        <w:rPr>
          <w:rFonts w:cstheme="minorHAnsi"/>
        </w:rPr>
        <w:t xml:space="preserve"> successfully completed at least 15 credits at WCU.</w:t>
      </w:r>
    </w:p>
    <w:p w:rsidR="00E561D1" w:rsidRPr="006B1923" w:rsidRDefault="00E561D1" w:rsidP="005443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1923">
        <w:rPr>
          <w:rFonts w:cstheme="minorHAnsi"/>
        </w:rPr>
        <w:t xml:space="preserve">The student must have a minimum cumulative GPA of 2.0 at WCU. Only credits with a C or better from WCU will Reverse Transfer back to the previously attended degree granting </w:t>
      </w:r>
      <w:r w:rsidR="00F07313" w:rsidRPr="006B1923">
        <w:rPr>
          <w:rFonts w:cstheme="minorHAnsi"/>
        </w:rPr>
        <w:t>PA Community College</w:t>
      </w:r>
      <w:r w:rsidRPr="006B1923">
        <w:rPr>
          <w:rFonts w:cstheme="minorHAnsi"/>
        </w:rPr>
        <w:t>.</w:t>
      </w:r>
    </w:p>
    <w:p w:rsidR="00E561D1" w:rsidRPr="006B1923" w:rsidRDefault="00E561D1" w:rsidP="005443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1923">
        <w:rPr>
          <w:rFonts w:cstheme="minorHAnsi"/>
        </w:rPr>
        <w:t>The student must have earned and/or have in-progress a total number of 60 or</w:t>
      </w:r>
      <w:r w:rsidR="00544327" w:rsidRPr="006B1923">
        <w:rPr>
          <w:rFonts w:cstheme="minorHAnsi"/>
        </w:rPr>
        <w:t xml:space="preserve"> </w:t>
      </w:r>
      <w:r w:rsidRPr="006B1923">
        <w:rPr>
          <w:rFonts w:cstheme="minorHAnsi"/>
        </w:rPr>
        <w:t xml:space="preserve">more college-level credits from the </w:t>
      </w:r>
      <w:r w:rsidR="00F07313" w:rsidRPr="006B1923">
        <w:rPr>
          <w:rFonts w:cstheme="minorHAnsi"/>
        </w:rPr>
        <w:t>PA Community College</w:t>
      </w:r>
      <w:r w:rsidRPr="006B1923">
        <w:rPr>
          <w:rFonts w:cstheme="minorHAnsi"/>
        </w:rPr>
        <w:t xml:space="preserve"> and </w:t>
      </w:r>
      <w:r w:rsidR="00F07313" w:rsidRPr="006B1923">
        <w:rPr>
          <w:rFonts w:cstheme="minorHAnsi"/>
        </w:rPr>
        <w:t xml:space="preserve">WCU </w:t>
      </w:r>
      <w:r w:rsidRPr="006B1923">
        <w:rPr>
          <w:rFonts w:cstheme="minorHAnsi"/>
        </w:rPr>
        <w:t>combined.</w:t>
      </w:r>
    </w:p>
    <w:p w:rsidR="00E561D1" w:rsidRPr="006B1923" w:rsidRDefault="00E561D1" w:rsidP="005443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1923">
        <w:rPr>
          <w:rFonts w:cstheme="minorHAnsi"/>
        </w:rPr>
        <w:t>The students must indicate their agreement to participate in this program via</w:t>
      </w:r>
      <w:r w:rsidR="00544327" w:rsidRPr="006B1923">
        <w:rPr>
          <w:rFonts w:cstheme="minorHAnsi"/>
        </w:rPr>
        <w:t xml:space="preserve"> </w:t>
      </w:r>
      <w:r w:rsidRPr="006B1923">
        <w:rPr>
          <w:rFonts w:cstheme="minorHAnsi"/>
        </w:rPr>
        <w:t xml:space="preserve">completion of the </w:t>
      </w:r>
      <w:hyperlink r:id="rId5" w:history="1">
        <w:r w:rsidRPr="00116EAA">
          <w:rPr>
            <w:rStyle w:val="Hyperlink"/>
            <w:rFonts w:cstheme="minorHAnsi"/>
          </w:rPr>
          <w:t xml:space="preserve">Reverse </w:t>
        </w:r>
        <w:r w:rsidR="006B3F6B" w:rsidRPr="00116EAA">
          <w:rPr>
            <w:rStyle w:val="Hyperlink"/>
            <w:rFonts w:cstheme="minorHAnsi"/>
          </w:rPr>
          <w:t>Transfer Release form</w:t>
        </w:r>
      </w:hyperlink>
      <w:r w:rsidR="006B3F6B">
        <w:rPr>
          <w:rFonts w:cstheme="minorHAnsi"/>
        </w:rPr>
        <w:t>.</w:t>
      </w:r>
    </w:p>
    <w:p w:rsidR="00544327" w:rsidRDefault="00544327" w:rsidP="00544327">
      <w:pPr>
        <w:autoSpaceDE w:val="0"/>
        <w:autoSpaceDN w:val="0"/>
        <w:adjustRightInd w:val="0"/>
        <w:spacing w:after="0" w:line="240" w:lineRule="auto"/>
      </w:pPr>
    </w:p>
    <w:p w:rsidR="00544327" w:rsidRDefault="001C52A7" w:rsidP="00544327">
      <w:pPr>
        <w:autoSpaceDE w:val="0"/>
        <w:autoSpaceDN w:val="0"/>
        <w:adjustRightInd w:val="0"/>
        <w:spacing w:after="0" w:line="240" w:lineRule="auto"/>
      </w:pPr>
      <w:r>
        <w:t>How it works:</w:t>
      </w:r>
    </w:p>
    <w:p w:rsidR="00C000AF" w:rsidRDefault="00C000AF" w:rsidP="00544327">
      <w:pPr>
        <w:autoSpaceDE w:val="0"/>
        <w:autoSpaceDN w:val="0"/>
        <w:adjustRightInd w:val="0"/>
        <w:spacing w:after="0" w:line="240" w:lineRule="auto"/>
      </w:pPr>
    </w:p>
    <w:p w:rsidR="00C000AF" w:rsidRDefault="00C000AF" w:rsidP="00C000A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 xml:space="preserve">WCU will notify eligible students once they have completed a </w:t>
      </w:r>
      <w:r w:rsidR="00E51950">
        <w:t>minimum</w:t>
      </w:r>
      <w:r>
        <w:t xml:space="preserve"> of 60 credits, combined from both the PA Community College and WCU, and give them the opportunity to participate in the Reverse Transfer Program.  </w:t>
      </w:r>
    </w:p>
    <w:p w:rsidR="00C000AF" w:rsidRDefault="00C000AF" w:rsidP="00C000A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 xml:space="preserve">Eligible students will </w:t>
      </w:r>
      <w:r w:rsidR="00E51950">
        <w:t>complete</w:t>
      </w:r>
      <w:r>
        <w:t xml:space="preserve"> a </w:t>
      </w:r>
      <w:hyperlink r:id="rId6" w:history="1">
        <w:r w:rsidRPr="00116EAA">
          <w:rPr>
            <w:rStyle w:val="Hyperlink"/>
          </w:rPr>
          <w:t>Reverse Transfer Release form</w:t>
        </w:r>
      </w:hyperlink>
      <w:r w:rsidR="00DA5022">
        <w:t xml:space="preserve"> and return it to the WCU Registrar’s office.  A</w:t>
      </w:r>
      <w:r>
        <w:t xml:space="preserve"> WCU transcript will </w:t>
      </w:r>
      <w:r w:rsidR="00DA5022">
        <w:t xml:space="preserve">then </w:t>
      </w:r>
      <w:r>
        <w:t>be sent to the PA Community College for evaluation.</w:t>
      </w:r>
    </w:p>
    <w:p w:rsidR="00C000AF" w:rsidRDefault="00C000AF" w:rsidP="00C000A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If</w:t>
      </w:r>
      <w:r w:rsidR="00EB3B11">
        <w:t xml:space="preserve"> </w:t>
      </w:r>
      <w:r w:rsidR="003C73F1">
        <w:t xml:space="preserve">the PA Community College determines that </w:t>
      </w:r>
      <w:r w:rsidR="00EB3B11">
        <w:t>degree requirements have been satisfied</w:t>
      </w:r>
      <w:r>
        <w:t>, the PA Community College will award the Associate’s Degree.</w:t>
      </w:r>
    </w:p>
    <w:p w:rsidR="00EB3B11" w:rsidRDefault="00EB3B11" w:rsidP="00C000A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The PA Community College will send a final transcript to WCU, indicating conferment of the Associate’s Degree.</w:t>
      </w:r>
    </w:p>
    <w:p w:rsidR="00C000AF" w:rsidRDefault="00C000AF" w:rsidP="00C000A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 xml:space="preserve">Students will not be charged transcript or graduation fees by either institution for </w:t>
      </w:r>
      <w:r w:rsidR="00597150">
        <w:t xml:space="preserve">Associate </w:t>
      </w:r>
      <w:r>
        <w:t>degree</w:t>
      </w:r>
      <w:r w:rsidR="00EB3B11">
        <w:t>s awarded through this program</w:t>
      </w:r>
      <w:r>
        <w:t xml:space="preserve">. </w:t>
      </w:r>
    </w:p>
    <w:p w:rsidR="001C52A7" w:rsidRDefault="001C52A7" w:rsidP="00544327">
      <w:pPr>
        <w:autoSpaceDE w:val="0"/>
        <w:autoSpaceDN w:val="0"/>
        <w:adjustRightInd w:val="0"/>
        <w:spacing w:after="0" w:line="240" w:lineRule="auto"/>
      </w:pPr>
      <w:r>
        <w:tab/>
      </w:r>
    </w:p>
    <w:p w:rsidR="00544327" w:rsidRDefault="005177F7" w:rsidP="00544327">
      <w:pPr>
        <w:autoSpaceDE w:val="0"/>
        <w:autoSpaceDN w:val="0"/>
        <w:adjustRightInd w:val="0"/>
        <w:spacing w:after="0" w:line="240" w:lineRule="auto"/>
      </w:pPr>
      <w:r>
        <w:t>Quest</w:t>
      </w:r>
      <w:r w:rsidR="00DA5022">
        <w:t xml:space="preserve">ions may be directed to </w:t>
      </w:r>
      <w:hyperlink r:id="rId7" w:history="1">
        <w:r w:rsidR="00DA5022" w:rsidRPr="009E7BEF">
          <w:rPr>
            <w:rStyle w:val="Hyperlink"/>
          </w:rPr>
          <w:t>Registrar@wcupa.edu</w:t>
        </w:r>
      </w:hyperlink>
      <w:r w:rsidR="00DA5022">
        <w:t xml:space="preserve">. </w:t>
      </w:r>
    </w:p>
    <w:sectPr w:rsidR="0054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C560B"/>
    <w:multiLevelType w:val="hybridMultilevel"/>
    <w:tmpl w:val="7C7E6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80228"/>
    <w:multiLevelType w:val="hybridMultilevel"/>
    <w:tmpl w:val="E9B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AB"/>
    <w:rsid w:val="00021531"/>
    <w:rsid w:val="00056CF9"/>
    <w:rsid w:val="00116EAA"/>
    <w:rsid w:val="00185895"/>
    <w:rsid w:val="00187874"/>
    <w:rsid w:val="001C52A7"/>
    <w:rsid w:val="001F2573"/>
    <w:rsid w:val="00246523"/>
    <w:rsid w:val="002E45AB"/>
    <w:rsid w:val="00347C29"/>
    <w:rsid w:val="00394014"/>
    <w:rsid w:val="003C73F1"/>
    <w:rsid w:val="005177F7"/>
    <w:rsid w:val="00544327"/>
    <w:rsid w:val="00591BB2"/>
    <w:rsid w:val="00597150"/>
    <w:rsid w:val="005D327A"/>
    <w:rsid w:val="006B1923"/>
    <w:rsid w:val="006B3F6B"/>
    <w:rsid w:val="007D3555"/>
    <w:rsid w:val="008500E4"/>
    <w:rsid w:val="0087338F"/>
    <w:rsid w:val="0093156C"/>
    <w:rsid w:val="0093480F"/>
    <w:rsid w:val="00935082"/>
    <w:rsid w:val="009A6E16"/>
    <w:rsid w:val="00A62973"/>
    <w:rsid w:val="00AB63D1"/>
    <w:rsid w:val="00C000AF"/>
    <w:rsid w:val="00CE4A98"/>
    <w:rsid w:val="00DA5022"/>
    <w:rsid w:val="00E24B19"/>
    <w:rsid w:val="00E47113"/>
    <w:rsid w:val="00E51950"/>
    <w:rsid w:val="00E561D1"/>
    <w:rsid w:val="00E635E9"/>
    <w:rsid w:val="00EB3B11"/>
    <w:rsid w:val="00F013C7"/>
    <w:rsid w:val="00F07313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E335A-6A5F-4A56-B2FE-DF09159B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1B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61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8787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istrar@wcup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cupa.edu/registrar/documents/ReverseTransferReleaseForm.pdf" TargetMode="External"/><Relationship Id="rId5" Type="http://schemas.openxmlformats.org/officeDocument/2006/relationships/hyperlink" Target="http://www.wcupa.edu/registrar/documents/ReverseTransferReleaseForm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Allison K.</dc:creator>
  <cp:keywords/>
  <dc:description/>
  <cp:lastModifiedBy>Smith, Allison K.</cp:lastModifiedBy>
  <cp:revision>7</cp:revision>
  <dcterms:created xsi:type="dcterms:W3CDTF">2016-12-20T17:31:00Z</dcterms:created>
  <dcterms:modified xsi:type="dcterms:W3CDTF">2017-04-18T15:17:00Z</dcterms:modified>
</cp:coreProperties>
</file>