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4F92" w14:textId="77777777" w:rsidR="00333ECF" w:rsidRPr="00333ECF" w:rsidRDefault="00333ECF" w:rsidP="00333ECF">
      <w:pPr>
        <w:pStyle w:val="NoSpacing"/>
        <w:jc w:val="center"/>
        <w:rPr>
          <w:rFonts w:ascii="Arial" w:hAnsi="Arial" w:cs="Arial"/>
          <w:b/>
          <w:noProof/>
          <w:color w:val="7030A0"/>
          <w:sz w:val="16"/>
          <w:szCs w:val="16"/>
        </w:rPr>
      </w:pPr>
    </w:p>
    <w:p w14:paraId="38A35348" w14:textId="77777777" w:rsidR="00333ECF" w:rsidRPr="0082163B" w:rsidRDefault="00333ECF" w:rsidP="00333ECF">
      <w:pPr>
        <w:pStyle w:val="NoSpacing"/>
        <w:jc w:val="center"/>
        <w:rPr>
          <w:rFonts w:ascii="Arial" w:hAnsi="Arial" w:cs="Arial"/>
          <w:b/>
          <w:noProof/>
          <w:color w:val="7030A0"/>
          <w:sz w:val="28"/>
          <w:szCs w:val="28"/>
        </w:rPr>
      </w:pPr>
      <w:r w:rsidRPr="0082163B">
        <w:rPr>
          <w:rFonts w:ascii="Arial" w:hAnsi="Arial" w:cs="Arial"/>
          <w:b/>
          <w:noProof/>
          <w:color w:val="7030A0"/>
          <w:sz w:val="28"/>
          <w:szCs w:val="28"/>
        </w:rPr>
        <w:t>OSSD Documentation Guidelines</w:t>
      </w:r>
    </w:p>
    <w:p w14:paraId="6CBEB052" w14:textId="77777777" w:rsidR="00335963" w:rsidRPr="00D91441" w:rsidRDefault="00A84808" w:rsidP="003C6E1A">
      <w:pPr>
        <w:pStyle w:val="NoSpacing"/>
        <w:jc w:val="center"/>
        <w:rPr>
          <w:rFonts w:ascii="Arial" w:hAnsi="Arial" w:cs="Arial"/>
          <w:color w:val="17365D" w:themeColor="text2" w:themeShade="BF"/>
          <w:sz w:val="24"/>
          <w:szCs w:val="24"/>
        </w:rPr>
      </w:pPr>
      <w:r w:rsidRPr="00D91441">
        <w:rPr>
          <w:noProof/>
          <w:sz w:val="24"/>
          <w:szCs w:val="24"/>
        </w:rPr>
        <mc:AlternateContent>
          <mc:Choice Requires="wps">
            <w:drawing>
              <wp:anchor distT="0" distB="0" distL="114300" distR="114300" simplePos="0" relativeHeight="251660288" behindDoc="0" locked="0" layoutInCell="1" allowOverlap="1" wp14:anchorId="6541295B" wp14:editId="0FDC8022">
                <wp:simplePos x="0" y="0"/>
                <wp:positionH relativeFrom="column">
                  <wp:posOffset>-85725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272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45pt" to="53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" strokecolor="#8064a2 [3207]" strokeweight="3pt">
                <v:shadow on="t" color="black" opacity="22937f" origin=",.5" offset="0,.63889mm"/>
              </v:line>
            </w:pict>
          </mc:Fallback>
        </mc:AlternateContent>
      </w:r>
    </w:p>
    <w:p w14:paraId="6A7F1859" w14:textId="77777777" w:rsidR="00333ECF" w:rsidRPr="00D91441" w:rsidRDefault="00333ECF" w:rsidP="00B51BB4">
      <w:pPr>
        <w:pStyle w:val="Heading2"/>
        <w:spacing w:before="0"/>
        <w:rPr>
          <w:rFonts w:ascii="Arial" w:hAnsi="Arial" w:cs="Arial"/>
          <w:color w:val="auto"/>
          <w:sz w:val="24"/>
          <w:szCs w:val="24"/>
        </w:rPr>
      </w:pPr>
    </w:p>
    <w:p w14:paraId="28F6DE50" w14:textId="77777777" w:rsidR="0082163B" w:rsidRDefault="0082163B" w:rsidP="00B51BB4">
      <w:pPr>
        <w:pStyle w:val="Heading2"/>
        <w:spacing w:before="0"/>
        <w:rPr>
          <w:rFonts w:ascii="Arial" w:hAnsi="Arial" w:cs="Arial"/>
          <w:color w:val="auto"/>
          <w:sz w:val="20"/>
          <w:szCs w:val="20"/>
        </w:rPr>
      </w:pPr>
    </w:p>
    <w:p w14:paraId="28D5F12A" w14:textId="0FA0DACF" w:rsidR="00335963" w:rsidRPr="0082163B" w:rsidRDefault="00333ECF" w:rsidP="00B51BB4">
      <w:pPr>
        <w:pStyle w:val="Heading2"/>
        <w:spacing w:before="0"/>
        <w:rPr>
          <w:rFonts w:ascii="Arial" w:hAnsi="Arial" w:cs="Arial"/>
          <w:color w:val="auto"/>
          <w:sz w:val="21"/>
          <w:szCs w:val="21"/>
        </w:rPr>
      </w:pPr>
      <w:r w:rsidRPr="00D91441">
        <w:rPr>
          <w:rFonts w:ascii="Arial" w:hAnsi="Arial" w:cs="Arial"/>
          <w:color w:val="auto"/>
          <w:sz w:val="20"/>
          <w:szCs w:val="20"/>
        </w:rPr>
        <w:t xml:space="preserve">I.  </w:t>
      </w:r>
      <w:r w:rsidRPr="0082163B">
        <w:rPr>
          <w:rFonts w:ascii="Arial" w:hAnsi="Arial" w:cs="Arial"/>
          <w:color w:val="auto"/>
          <w:sz w:val="21"/>
          <w:szCs w:val="21"/>
        </w:rPr>
        <w:t>Purpose of Documentation</w:t>
      </w:r>
    </w:p>
    <w:p w14:paraId="3291A223" w14:textId="77777777" w:rsidR="00335963" w:rsidRPr="0082163B" w:rsidRDefault="00335963" w:rsidP="00B51BB4">
      <w:pPr>
        <w:pStyle w:val="NoSpacing"/>
        <w:rPr>
          <w:rFonts w:ascii="Arial" w:hAnsi="Arial" w:cs="Arial"/>
          <w:sz w:val="21"/>
          <w:szCs w:val="21"/>
          <w14:textOutline w14:w="9525" w14:cap="rnd" w14:cmpd="sng" w14:algn="ctr">
            <w14:solidFill>
              <w14:srgbClr w14:val="FFC000"/>
            </w14:solidFill>
            <w14:prstDash w14:val="solid"/>
            <w14:bevel/>
          </w14:textOutline>
        </w:rPr>
      </w:pPr>
    </w:p>
    <w:p w14:paraId="1805F64E" w14:textId="1E92E64A" w:rsidR="00B169C7" w:rsidRPr="0082163B" w:rsidRDefault="00B169C7" w:rsidP="00B51BB4">
      <w:pPr>
        <w:pStyle w:val="NoSpacing"/>
        <w:rPr>
          <w:rFonts w:ascii="Arial" w:hAnsi="Arial" w:cs="Arial"/>
          <w:sz w:val="21"/>
          <w:szCs w:val="21"/>
        </w:rPr>
      </w:pPr>
      <w:r w:rsidRPr="0082163B">
        <w:rPr>
          <w:rFonts w:ascii="Arial" w:hAnsi="Arial" w:cs="Arial"/>
          <w:sz w:val="21"/>
          <w:szCs w:val="21"/>
        </w:rPr>
        <w:t>The Office of Services for Student</w:t>
      </w:r>
      <w:r w:rsidR="006A1013" w:rsidRPr="0082163B">
        <w:rPr>
          <w:rFonts w:ascii="Arial" w:hAnsi="Arial" w:cs="Arial"/>
          <w:sz w:val="21"/>
          <w:szCs w:val="21"/>
        </w:rPr>
        <w:t>s</w:t>
      </w:r>
      <w:r w:rsidRPr="0082163B">
        <w:rPr>
          <w:rFonts w:ascii="Arial" w:hAnsi="Arial" w:cs="Arial"/>
          <w:sz w:val="21"/>
          <w:szCs w:val="21"/>
        </w:rPr>
        <w:t xml:space="preserve"> with Disabilities (OSSD) at West Chester University requests documentation of a disability for the purpose of </w:t>
      </w:r>
      <w:r w:rsidR="002E1F9D" w:rsidRPr="0082163B">
        <w:rPr>
          <w:rFonts w:ascii="Arial" w:hAnsi="Arial" w:cs="Arial"/>
          <w:sz w:val="21"/>
          <w:szCs w:val="21"/>
        </w:rPr>
        <w:t xml:space="preserve">better understanding the needs </w:t>
      </w:r>
      <w:r w:rsidR="005F3610" w:rsidRPr="0082163B">
        <w:rPr>
          <w:rFonts w:ascii="Arial" w:hAnsi="Arial" w:cs="Arial"/>
          <w:sz w:val="21"/>
          <w:szCs w:val="21"/>
        </w:rPr>
        <w:t xml:space="preserve">of </w:t>
      </w:r>
      <w:r w:rsidRPr="0082163B">
        <w:rPr>
          <w:rFonts w:ascii="Arial" w:hAnsi="Arial" w:cs="Arial"/>
          <w:sz w:val="21"/>
          <w:szCs w:val="21"/>
        </w:rPr>
        <w:t>a student</w:t>
      </w:r>
      <w:r w:rsidR="005F3610" w:rsidRPr="0082163B">
        <w:rPr>
          <w:rFonts w:ascii="Arial" w:hAnsi="Arial" w:cs="Arial"/>
          <w:sz w:val="21"/>
          <w:szCs w:val="21"/>
        </w:rPr>
        <w:t xml:space="preserve"> who</w:t>
      </w:r>
      <w:r w:rsidRPr="0082163B">
        <w:rPr>
          <w:rFonts w:ascii="Arial" w:hAnsi="Arial" w:cs="Arial"/>
          <w:sz w:val="21"/>
          <w:szCs w:val="21"/>
        </w:rPr>
        <w:t xml:space="preserve"> is covered under the A</w:t>
      </w:r>
      <w:r w:rsidR="005E07DA" w:rsidRPr="0082163B">
        <w:rPr>
          <w:rFonts w:ascii="Arial" w:hAnsi="Arial" w:cs="Arial"/>
          <w:sz w:val="21"/>
          <w:szCs w:val="21"/>
        </w:rPr>
        <w:t xml:space="preserve">DA </w:t>
      </w:r>
      <w:r w:rsidRPr="0082163B">
        <w:rPr>
          <w:rFonts w:ascii="Arial" w:hAnsi="Arial" w:cs="Arial"/>
          <w:sz w:val="21"/>
          <w:szCs w:val="21"/>
        </w:rPr>
        <w:t xml:space="preserve">Amendments Act of 2008 and the Rehabilitation Act of 1973.  These laws define a disability as </w:t>
      </w:r>
      <w:r w:rsidRPr="0082163B">
        <w:rPr>
          <w:rFonts w:ascii="Arial" w:hAnsi="Arial" w:cs="Arial"/>
          <w:i/>
          <w:sz w:val="21"/>
          <w:szCs w:val="21"/>
        </w:rPr>
        <w:t>a physical or mental impairment that substantially limits one or more major life activities</w:t>
      </w:r>
      <w:r w:rsidR="005F3610" w:rsidRPr="0082163B">
        <w:rPr>
          <w:rFonts w:ascii="Arial" w:hAnsi="Arial" w:cs="Arial"/>
          <w:i/>
          <w:sz w:val="21"/>
          <w:szCs w:val="21"/>
        </w:rPr>
        <w:t xml:space="preserve"> as compared to someone in the general population</w:t>
      </w:r>
      <w:r w:rsidRPr="0082163B">
        <w:rPr>
          <w:rFonts w:ascii="Arial" w:hAnsi="Arial" w:cs="Arial"/>
          <w:sz w:val="21"/>
          <w:szCs w:val="21"/>
        </w:rPr>
        <w:t>.  The documentation requested by the OSSD establishes a student’s</w:t>
      </w:r>
      <w:r w:rsidR="005F3610" w:rsidRPr="0082163B">
        <w:rPr>
          <w:rFonts w:ascii="Arial" w:hAnsi="Arial" w:cs="Arial"/>
          <w:sz w:val="21"/>
          <w:szCs w:val="21"/>
        </w:rPr>
        <w:t xml:space="preserve"> protection </w:t>
      </w:r>
      <w:r w:rsidRPr="0082163B">
        <w:rPr>
          <w:rFonts w:ascii="Arial" w:hAnsi="Arial" w:cs="Arial"/>
          <w:sz w:val="21"/>
          <w:szCs w:val="21"/>
        </w:rPr>
        <w:t>status, aids in understanding how the disability may impact a student</w:t>
      </w:r>
      <w:r w:rsidR="00FB2918" w:rsidRPr="0082163B">
        <w:rPr>
          <w:rFonts w:ascii="Arial" w:hAnsi="Arial" w:cs="Arial"/>
          <w:sz w:val="21"/>
          <w:szCs w:val="21"/>
        </w:rPr>
        <w:t xml:space="preserve"> </w:t>
      </w:r>
      <w:r w:rsidRPr="0082163B">
        <w:rPr>
          <w:rFonts w:ascii="Arial" w:hAnsi="Arial" w:cs="Arial"/>
          <w:sz w:val="21"/>
          <w:szCs w:val="21"/>
        </w:rPr>
        <w:t xml:space="preserve">and provides </w:t>
      </w:r>
      <w:r w:rsidR="00FB2918" w:rsidRPr="0082163B">
        <w:rPr>
          <w:rFonts w:ascii="Arial" w:hAnsi="Arial" w:cs="Arial"/>
          <w:sz w:val="21"/>
          <w:szCs w:val="21"/>
        </w:rPr>
        <w:t>useful</w:t>
      </w:r>
      <w:r w:rsidRPr="0082163B">
        <w:rPr>
          <w:rFonts w:ascii="Arial" w:hAnsi="Arial" w:cs="Arial"/>
          <w:sz w:val="21"/>
          <w:szCs w:val="21"/>
        </w:rPr>
        <w:t xml:space="preserve"> information </w:t>
      </w:r>
      <w:r w:rsidR="00E37825" w:rsidRPr="0082163B">
        <w:rPr>
          <w:rFonts w:ascii="Arial" w:hAnsi="Arial" w:cs="Arial"/>
          <w:sz w:val="21"/>
          <w:szCs w:val="21"/>
        </w:rPr>
        <w:t>about</w:t>
      </w:r>
      <w:r w:rsidRPr="0082163B">
        <w:rPr>
          <w:rFonts w:ascii="Arial" w:hAnsi="Arial" w:cs="Arial"/>
          <w:sz w:val="21"/>
          <w:szCs w:val="21"/>
        </w:rPr>
        <w:t xml:space="preserve"> the functional impact of the disability so that effective reasonable accommodations can be identified.  Reasonable accommodations are individually determined and may vary from student to student</w:t>
      </w:r>
      <w:r w:rsidR="00E37825" w:rsidRPr="0082163B">
        <w:rPr>
          <w:rFonts w:ascii="Arial" w:hAnsi="Arial" w:cs="Arial"/>
          <w:sz w:val="21"/>
          <w:szCs w:val="21"/>
        </w:rPr>
        <w:t xml:space="preserve"> as well as course to course</w:t>
      </w:r>
      <w:r w:rsidRPr="0082163B">
        <w:rPr>
          <w:rFonts w:ascii="Arial" w:hAnsi="Arial" w:cs="Arial"/>
          <w:sz w:val="21"/>
          <w:szCs w:val="21"/>
        </w:rPr>
        <w:t xml:space="preserve">.  </w:t>
      </w:r>
    </w:p>
    <w:p w14:paraId="37C6BCCB" w14:textId="77777777" w:rsidR="00333ECF" w:rsidRPr="0082163B" w:rsidRDefault="00333ECF" w:rsidP="00B51BB4">
      <w:pPr>
        <w:pStyle w:val="NoSpacing"/>
        <w:rPr>
          <w:rFonts w:ascii="Arial" w:hAnsi="Arial" w:cs="Arial"/>
          <w:sz w:val="21"/>
          <w:szCs w:val="21"/>
        </w:rPr>
      </w:pPr>
    </w:p>
    <w:p w14:paraId="5E4582E6" w14:textId="77777777" w:rsidR="00333ECF" w:rsidRPr="0082163B" w:rsidRDefault="00333ECF" w:rsidP="00B51BB4">
      <w:pPr>
        <w:pStyle w:val="NoSpacing"/>
        <w:rPr>
          <w:rFonts w:ascii="Arial" w:hAnsi="Arial" w:cs="Arial"/>
          <w:b/>
          <w:sz w:val="21"/>
          <w:szCs w:val="21"/>
        </w:rPr>
      </w:pPr>
      <w:r w:rsidRPr="0082163B">
        <w:rPr>
          <w:rFonts w:ascii="Arial" w:hAnsi="Arial" w:cs="Arial"/>
          <w:b/>
          <w:sz w:val="21"/>
          <w:szCs w:val="21"/>
        </w:rPr>
        <w:t>II. Acceptable Documentation</w:t>
      </w:r>
    </w:p>
    <w:p w14:paraId="2BBB9283" w14:textId="77777777" w:rsidR="00B169C7" w:rsidRPr="0082163B" w:rsidRDefault="00B169C7" w:rsidP="00B51BB4">
      <w:pPr>
        <w:pStyle w:val="NoSpacing"/>
        <w:rPr>
          <w:rFonts w:ascii="Arial" w:hAnsi="Arial" w:cs="Arial"/>
          <w:sz w:val="21"/>
          <w:szCs w:val="21"/>
        </w:rPr>
      </w:pPr>
    </w:p>
    <w:p w14:paraId="55F08714" w14:textId="63D0C871" w:rsidR="00B169C7" w:rsidRPr="0082163B" w:rsidRDefault="00B169C7" w:rsidP="00B51BB4">
      <w:pPr>
        <w:pStyle w:val="NoSpacing"/>
        <w:rPr>
          <w:rFonts w:ascii="Arial" w:hAnsi="Arial" w:cs="Arial"/>
          <w:sz w:val="21"/>
          <w:szCs w:val="21"/>
        </w:rPr>
      </w:pPr>
      <w:r w:rsidRPr="0082163B">
        <w:rPr>
          <w:rFonts w:ascii="Arial" w:hAnsi="Arial" w:cs="Arial"/>
          <w:sz w:val="21"/>
          <w:szCs w:val="21"/>
        </w:rPr>
        <w:t xml:space="preserve">Documentation submitted to the OSSD supporting a student’s request for reasonable accommodations </w:t>
      </w:r>
      <w:r w:rsidR="00333ECF" w:rsidRPr="0082163B">
        <w:rPr>
          <w:rFonts w:ascii="Arial" w:hAnsi="Arial" w:cs="Arial"/>
          <w:sz w:val="21"/>
          <w:szCs w:val="21"/>
        </w:rPr>
        <w:t>must</w:t>
      </w:r>
      <w:r w:rsidRPr="0082163B">
        <w:rPr>
          <w:rFonts w:ascii="Arial" w:hAnsi="Arial" w:cs="Arial"/>
          <w:sz w:val="21"/>
          <w:szCs w:val="21"/>
        </w:rPr>
        <w:t xml:space="preserve"> </w:t>
      </w:r>
      <w:r w:rsidR="00E37825" w:rsidRPr="0082163B">
        <w:rPr>
          <w:rFonts w:ascii="Arial" w:hAnsi="Arial" w:cs="Arial"/>
          <w:sz w:val="21"/>
          <w:szCs w:val="21"/>
        </w:rPr>
        <w:t>demonstrate how</w:t>
      </w:r>
      <w:r w:rsidRPr="0082163B">
        <w:rPr>
          <w:rFonts w:ascii="Arial" w:hAnsi="Arial" w:cs="Arial"/>
          <w:sz w:val="21"/>
          <w:szCs w:val="21"/>
        </w:rPr>
        <w:t xml:space="preserve"> the student’s disability substantially limits one or more major life activities</w:t>
      </w:r>
      <w:r w:rsidR="00671FB6" w:rsidRPr="0082163B">
        <w:rPr>
          <w:rFonts w:ascii="Arial" w:hAnsi="Arial" w:cs="Arial"/>
          <w:sz w:val="21"/>
          <w:szCs w:val="21"/>
        </w:rPr>
        <w:t xml:space="preserve"> when compared with the general population and </w:t>
      </w:r>
      <w:r w:rsidRPr="0082163B">
        <w:rPr>
          <w:rFonts w:ascii="Arial" w:hAnsi="Arial" w:cs="Arial"/>
          <w:b/>
          <w:sz w:val="21"/>
          <w:szCs w:val="21"/>
        </w:rPr>
        <w:t xml:space="preserve">should reflect functional limitations that </w:t>
      </w:r>
      <w:r w:rsidR="00FD37CE" w:rsidRPr="0082163B">
        <w:rPr>
          <w:rFonts w:ascii="Arial" w:hAnsi="Arial" w:cs="Arial"/>
          <w:b/>
          <w:sz w:val="21"/>
          <w:szCs w:val="21"/>
        </w:rPr>
        <w:t xml:space="preserve">impact the student taking into consideration a variety of information including diagnosis by an appropriately qualified professional </w:t>
      </w:r>
      <w:r w:rsidR="00D43C46" w:rsidRPr="0082163B">
        <w:rPr>
          <w:rFonts w:ascii="Arial" w:hAnsi="Arial" w:cs="Arial"/>
          <w:b/>
          <w:sz w:val="21"/>
          <w:szCs w:val="21"/>
        </w:rPr>
        <w:t xml:space="preserve">who can speak to the functional impact of the disability and provide suggestions for accommodations, which might be appropriate in a University setting.  </w:t>
      </w:r>
    </w:p>
    <w:p w14:paraId="077ADBCB" w14:textId="77777777" w:rsidR="00333ECF" w:rsidRPr="0082163B" w:rsidRDefault="00333ECF" w:rsidP="00B51BB4">
      <w:pPr>
        <w:pStyle w:val="NoSpacing"/>
        <w:rPr>
          <w:rFonts w:ascii="Arial" w:hAnsi="Arial" w:cs="Arial"/>
          <w:sz w:val="21"/>
          <w:szCs w:val="21"/>
        </w:rPr>
      </w:pPr>
    </w:p>
    <w:p w14:paraId="1C74ED02" w14:textId="77777777" w:rsidR="00FC5BF9" w:rsidRPr="0082163B" w:rsidRDefault="00333ECF" w:rsidP="00B51BB4">
      <w:pPr>
        <w:pStyle w:val="NoSpacing"/>
        <w:rPr>
          <w:rFonts w:ascii="Arial" w:hAnsi="Arial" w:cs="Arial"/>
          <w:sz w:val="21"/>
          <w:szCs w:val="21"/>
        </w:rPr>
      </w:pPr>
      <w:r w:rsidRPr="0082163B">
        <w:rPr>
          <w:rFonts w:ascii="Arial" w:hAnsi="Arial" w:cs="Arial"/>
          <w:sz w:val="21"/>
          <w:szCs w:val="21"/>
        </w:rPr>
        <w:t xml:space="preserve">The OSSD may waive documentation requirements for a student whose disability is readily apparent or </w:t>
      </w:r>
      <w:r w:rsidR="00D43C46" w:rsidRPr="0082163B">
        <w:rPr>
          <w:rFonts w:ascii="Arial" w:hAnsi="Arial" w:cs="Arial"/>
          <w:sz w:val="21"/>
          <w:szCs w:val="21"/>
        </w:rPr>
        <w:t>whose need for accommodation is obvio</w:t>
      </w:r>
      <w:r w:rsidRPr="0082163B">
        <w:rPr>
          <w:rFonts w:ascii="Arial" w:hAnsi="Arial" w:cs="Arial"/>
          <w:sz w:val="21"/>
          <w:szCs w:val="21"/>
        </w:rPr>
        <w:t xml:space="preserve">us (e.g., paralysis, total blindness).  </w:t>
      </w:r>
      <w:r w:rsidR="00FC5BF9" w:rsidRPr="0082163B">
        <w:rPr>
          <w:rFonts w:ascii="Arial" w:hAnsi="Arial" w:cs="Arial"/>
          <w:sz w:val="21"/>
          <w:szCs w:val="21"/>
        </w:rPr>
        <w:t xml:space="preserve">OSSD recognizes that there are inherent inequalities in access to healthcare and that this can have an impact on the amount and type of documentation that a student may be able to provide.  We are committed to working with students to determine which accommodations would best support the student during their time at West Chester University.  </w:t>
      </w:r>
    </w:p>
    <w:p w14:paraId="5ED9006B" w14:textId="77777777" w:rsidR="00FC5BF9" w:rsidRPr="0082163B" w:rsidRDefault="00FC5BF9" w:rsidP="00B51BB4">
      <w:pPr>
        <w:pStyle w:val="NoSpacing"/>
        <w:rPr>
          <w:rFonts w:ascii="Arial" w:hAnsi="Arial" w:cs="Arial"/>
          <w:sz w:val="21"/>
          <w:szCs w:val="21"/>
        </w:rPr>
      </w:pPr>
    </w:p>
    <w:p w14:paraId="5656AB35" w14:textId="4FC6ED35" w:rsidR="00B169C7" w:rsidRPr="0082163B" w:rsidRDefault="00333ECF" w:rsidP="00B51BB4">
      <w:pPr>
        <w:pStyle w:val="NoSpacing"/>
        <w:rPr>
          <w:rFonts w:ascii="Arial" w:hAnsi="Arial" w:cs="Arial"/>
          <w:sz w:val="21"/>
          <w:szCs w:val="21"/>
        </w:rPr>
      </w:pPr>
      <w:r w:rsidRPr="0082163B">
        <w:rPr>
          <w:rFonts w:ascii="Arial" w:hAnsi="Arial" w:cs="Arial"/>
          <w:sz w:val="21"/>
          <w:szCs w:val="21"/>
        </w:rPr>
        <w:t>Examples of documentation that may meet established guidelines</w:t>
      </w:r>
      <w:r w:rsidR="00FC5BF9" w:rsidRPr="0082163B">
        <w:rPr>
          <w:rFonts w:ascii="Arial" w:hAnsi="Arial" w:cs="Arial"/>
          <w:sz w:val="21"/>
          <w:szCs w:val="21"/>
        </w:rPr>
        <w:t xml:space="preserve"> for third-party documentation </w:t>
      </w:r>
      <w:r w:rsidRPr="0082163B">
        <w:rPr>
          <w:rFonts w:ascii="Arial" w:hAnsi="Arial" w:cs="Arial"/>
          <w:sz w:val="21"/>
          <w:szCs w:val="21"/>
        </w:rPr>
        <w:t>include, but are not limited to, n</w:t>
      </w:r>
      <w:r w:rsidR="003C6E1A" w:rsidRPr="0082163B">
        <w:rPr>
          <w:rFonts w:ascii="Arial" w:hAnsi="Arial" w:cs="Arial"/>
          <w:sz w:val="21"/>
          <w:szCs w:val="21"/>
        </w:rPr>
        <w:t>europsychological evaluations, p</w:t>
      </w:r>
      <w:r w:rsidRPr="0082163B">
        <w:rPr>
          <w:rFonts w:ascii="Arial" w:hAnsi="Arial" w:cs="Arial"/>
          <w:sz w:val="21"/>
          <w:szCs w:val="21"/>
        </w:rPr>
        <w:t xml:space="preserve">sychoeducational evaluations, medical evaluations, physiological assessments, or audiograms.  </w:t>
      </w:r>
      <w:r w:rsidR="00FC5BF9" w:rsidRPr="0082163B">
        <w:rPr>
          <w:rFonts w:ascii="Arial" w:hAnsi="Arial" w:cs="Arial"/>
          <w:sz w:val="21"/>
          <w:szCs w:val="21"/>
        </w:rPr>
        <w:t xml:space="preserve">Alternate forms of documentation include narratives from professors detailing experiences in the classroom, proof of previous accommodations, etc.  </w:t>
      </w:r>
    </w:p>
    <w:p w14:paraId="1D86E478" w14:textId="77777777" w:rsidR="00FC5BF9" w:rsidRPr="0082163B" w:rsidRDefault="00FC5BF9" w:rsidP="00B51BB4">
      <w:pPr>
        <w:pStyle w:val="NoSpacing"/>
        <w:rPr>
          <w:rFonts w:ascii="Arial" w:hAnsi="Arial" w:cs="Arial"/>
          <w:sz w:val="21"/>
          <w:szCs w:val="21"/>
        </w:rPr>
      </w:pPr>
    </w:p>
    <w:p w14:paraId="55F3019F" w14:textId="77777777" w:rsidR="00D4725C" w:rsidRPr="0082163B" w:rsidRDefault="00D4725C" w:rsidP="00B51BB4">
      <w:pPr>
        <w:pStyle w:val="NoSpacing"/>
        <w:jc w:val="both"/>
        <w:rPr>
          <w:rFonts w:ascii="Arial" w:hAnsi="Arial" w:cs="Arial"/>
          <w:b/>
          <w:sz w:val="21"/>
          <w:szCs w:val="21"/>
        </w:rPr>
      </w:pPr>
      <w:r w:rsidRPr="0082163B">
        <w:rPr>
          <w:rFonts w:ascii="Arial" w:hAnsi="Arial" w:cs="Arial"/>
          <w:b/>
          <w:sz w:val="21"/>
          <w:szCs w:val="21"/>
        </w:rPr>
        <w:t xml:space="preserve">III. </w:t>
      </w:r>
      <w:r w:rsidR="00BF1889" w:rsidRPr="0082163B">
        <w:rPr>
          <w:rFonts w:ascii="Arial" w:hAnsi="Arial" w:cs="Arial"/>
          <w:b/>
          <w:sz w:val="21"/>
          <w:szCs w:val="21"/>
        </w:rPr>
        <w:t>Applying for Services from the OSSD</w:t>
      </w:r>
    </w:p>
    <w:p w14:paraId="669203C8" w14:textId="77777777" w:rsidR="00BF1889" w:rsidRPr="0082163B" w:rsidRDefault="00BF1889" w:rsidP="00B51BB4">
      <w:pPr>
        <w:pStyle w:val="NoSpacing"/>
        <w:jc w:val="both"/>
        <w:rPr>
          <w:rFonts w:ascii="Arial" w:hAnsi="Arial" w:cs="Arial"/>
          <w:b/>
          <w:sz w:val="21"/>
          <w:szCs w:val="21"/>
        </w:rPr>
      </w:pPr>
    </w:p>
    <w:p w14:paraId="381D3E28" w14:textId="7D24B0E9" w:rsidR="00025D73" w:rsidRPr="0082163B" w:rsidRDefault="00BF1889" w:rsidP="00FC5BF9">
      <w:pPr>
        <w:pStyle w:val="NoSpacing"/>
        <w:jc w:val="both"/>
        <w:rPr>
          <w:rFonts w:ascii="Arial" w:hAnsi="Arial" w:cs="Arial"/>
          <w:sz w:val="21"/>
          <w:szCs w:val="21"/>
        </w:rPr>
      </w:pPr>
      <w:r w:rsidRPr="0082163B">
        <w:rPr>
          <w:rFonts w:ascii="Arial" w:hAnsi="Arial" w:cs="Arial"/>
          <w:sz w:val="21"/>
          <w:szCs w:val="21"/>
        </w:rPr>
        <w:t xml:space="preserve">Students seeking services at West Chester University must self-disclose the need for academic adjustments, auxiliary aids, and/or services to the </w:t>
      </w:r>
      <w:hyperlink r:id="rId8" w:history="1">
        <w:r w:rsidRPr="0082163B">
          <w:rPr>
            <w:rStyle w:val="Hyperlink"/>
            <w:rFonts w:ascii="Arial" w:hAnsi="Arial" w:cs="Arial"/>
            <w:sz w:val="21"/>
            <w:szCs w:val="21"/>
          </w:rPr>
          <w:t>Office of Services for Students with Disabilities</w:t>
        </w:r>
      </w:hyperlink>
      <w:r w:rsidRPr="0082163B">
        <w:rPr>
          <w:rFonts w:ascii="Arial" w:hAnsi="Arial" w:cs="Arial"/>
          <w:sz w:val="21"/>
          <w:szCs w:val="21"/>
        </w:rPr>
        <w:t xml:space="preserve"> (OSSD) at WCU.</w:t>
      </w:r>
      <w:r w:rsidR="00FC5BF9" w:rsidRPr="0082163B">
        <w:rPr>
          <w:rFonts w:ascii="Arial" w:hAnsi="Arial" w:cs="Arial"/>
          <w:sz w:val="21"/>
          <w:szCs w:val="21"/>
        </w:rPr>
        <w:t xml:space="preserve">  </w:t>
      </w:r>
      <w:r w:rsidR="00025D73" w:rsidRPr="0082163B">
        <w:rPr>
          <w:rFonts w:ascii="Arial" w:hAnsi="Arial" w:cs="Arial"/>
          <w:sz w:val="21"/>
          <w:szCs w:val="21"/>
        </w:rPr>
        <w:t xml:space="preserve">Documentation </w:t>
      </w:r>
      <w:r w:rsidRPr="0082163B">
        <w:rPr>
          <w:rFonts w:ascii="Arial" w:hAnsi="Arial" w:cs="Arial"/>
          <w:sz w:val="21"/>
          <w:szCs w:val="21"/>
        </w:rPr>
        <w:t>must</w:t>
      </w:r>
      <w:r w:rsidR="00025D73" w:rsidRPr="0082163B">
        <w:rPr>
          <w:rFonts w:ascii="Arial" w:hAnsi="Arial" w:cs="Arial"/>
          <w:sz w:val="21"/>
          <w:szCs w:val="21"/>
        </w:rPr>
        <w:t xml:space="preserve"> b</w:t>
      </w:r>
      <w:r w:rsidR="00FC5BF9" w:rsidRPr="0082163B">
        <w:rPr>
          <w:rFonts w:ascii="Arial" w:hAnsi="Arial" w:cs="Arial"/>
          <w:sz w:val="21"/>
          <w:szCs w:val="21"/>
        </w:rPr>
        <w:t xml:space="preserve">e emailed, from the student’s WCU email </w:t>
      </w:r>
      <w:proofErr w:type="gramStart"/>
      <w:r w:rsidR="00FC5BF9" w:rsidRPr="0082163B">
        <w:rPr>
          <w:rFonts w:ascii="Arial" w:hAnsi="Arial" w:cs="Arial"/>
          <w:sz w:val="21"/>
          <w:szCs w:val="21"/>
        </w:rPr>
        <w:t>account,  to</w:t>
      </w:r>
      <w:proofErr w:type="gramEnd"/>
      <w:r w:rsidR="00FC5BF9" w:rsidRPr="0082163B">
        <w:rPr>
          <w:rFonts w:ascii="Arial" w:hAnsi="Arial" w:cs="Arial"/>
          <w:sz w:val="21"/>
          <w:szCs w:val="21"/>
        </w:rPr>
        <w:t xml:space="preserve"> </w:t>
      </w:r>
      <w:hyperlink r:id="rId9" w:history="1">
        <w:r w:rsidR="00FC5BF9" w:rsidRPr="0082163B">
          <w:rPr>
            <w:rStyle w:val="Hyperlink"/>
            <w:rFonts w:ascii="Arial" w:hAnsi="Arial" w:cs="Arial"/>
            <w:sz w:val="21"/>
            <w:szCs w:val="21"/>
          </w:rPr>
          <w:t>ossd@wcupa.edu</w:t>
        </w:r>
      </w:hyperlink>
      <w:r w:rsidR="00FC5BF9" w:rsidRPr="0082163B">
        <w:rPr>
          <w:rFonts w:ascii="Arial" w:hAnsi="Arial" w:cs="Arial"/>
          <w:sz w:val="21"/>
          <w:szCs w:val="21"/>
        </w:rPr>
        <w:t xml:space="preserve">.    </w:t>
      </w:r>
    </w:p>
    <w:p w14:paraId="54E65DD8" w14:textId="77777777" w:rsidR="00025D73" w:rsidRPr="0082163B" w:rsidRDefault="00025D73" w:rsidP="00B51BB4">
      <w:pPr>
        <w:pStyle w:val="NoSpacing"/>
        <w:rPr>
          <w:rFonts w:ascii="Arial" w:hAnsi="Arial" w:cs="Arial"/>
          <w:sz w:val="21"/>
          <w:szCs w:val="21"/>
        </w:rPr>
      </w:pPr>
    </w:p>
    <w:p w14:paraId="580EBD54" w14:textId="13D94DD8" w:rsidR="00D4725C" w:rsidRPr="0082163B" w:rsidRDefault="00FC5BF9" w:rsidP="00B51BB4">
      <w:pPr>
        <w:pStyle w:val="NoSpacing"/>
        <w:rPr>
          <w:rFonts w:ascii="Arial" w:hAnsi="Arial" w:cs="Arial"/>
          <w:sz w:val="21"/>
          <w:szCs w:val="21"/>
        </w:rPr>
      </w:pPr>
      <w:r w:rsidRPr="0082163B">
        <w:rPr>
          <w:rFonts w:ascii="Arial" w:hAnsi="Arial" w:cs="Arial"/>
          <w:sz w:val="21"/>
          <w:szCs w:val="21"/>
        </w:rPr>
        <w:t>W</w:t>
      </w:r>
      <w:r w:rsidR="00D4725C" w:rsidRPr="0082163B">
        <w:rPr>
          <w:rFonts w:ascii="Arial" w:hAnsi="Arial" w:cs="Arial"/>
          <w:sz w:val="21"/>
          <w:szCs w:val="21"/>
        </w:rPr>
        <w:t>hen a</w:t>
      </w:r>
      <w:r w:rsidRPr="0082163B">
        <w:rPr>
          <w:rFonts w:ascii="Arial" w:hAnsi="Arial" w:cs="Arial"/>
          <w:sz w:val="21"/>
          <w:szCs w:val="21"/>
        </w:rPr>
        <w:t xml:space="preserve">ppropriate </w:t>
      </w:r>
      <w:r w:rsidR="00D4725C" w:rsidRPr="0082163B">
        <w:rPr>
          <w:rFonts w:ascii="Arial" w:hAnsi="Arial" w:cs="Arial"/>
          <w:sz w:val="21"/>
          <w:szCs w:val="21"/>
        </w:rPr>
        <w:t xml:space="preserve">documentation has been received by the OSSD, students will be contacted via their WCU email address and given information about scheduling their intake meeting, which is a </w:t>
      </w:r>
      <w:r w:rsidR="00D4725C" w:rsidRPr="0082163B">
        <w:rPr>
          <w:rFonts w:ascii="Arial" w:hAnsi="Arial" w:cs="Arial"/>
          <w:b/>
          <w:sz w:val="21"/>
          <w:szCs w:val="21"/>
        </w:rPr>
        <w:t>one-on-one session</w:t>
      </w:r>
      <w:r w:rsidR="00D4725C" w:rsidRPr="0082163B">
        <w:rPr>
          <w:rFonts w:ascii="Arial" w:hAnsi="Arial" w:cs="Arial"/>
          <w:sz w:val="21"/>
          <w:szCs w:val="21"/>
        </w:rPr>
        <w:t xml:space="preserve"> with the student and the OSSD Director.</w:t>
      </w:r>
    </w:p>
    <w:p w14:paraId="488218FB" w14:textId="77777777" w:rsidR="00D4725C" w:rsidRPr="0082163B" w:rsidRDefault="00D4725C" w:rsidP="00B51BB4">
      <w:pPr>
        <w:pStyle w:val="NoSpacing"/>
        <w:rPr>
          <w:rFonts w:ascii="Arial" w:hAnsi="Arial" w:cs="Arial"/>
          <w:sz w:val="21"/>
          <w:szCs w:val="21"/>
        </w:rPr>
      </w:pPr>
    </w:p>
    <w:p w14:paraId="42052A61" w14:textId="1AD521D1" w:rsidR="00D4725C" w:rsidRPr="0082163B" w:rsidRDefault="00D4725C" w:rsidP="00B51BB4">
      <w:pPr>
        <w:pStyle w:val="NoSpacing"/>
        <w:rPr>
          <w:rFonts w:ascii="Arial" w:hAnsi="Arial" w:cs="Arial"/>
          <w:sz w:val="21"/>
          <w:szCs w:val="21"/>
        </w:rPr>
      </w:pPr>
      <w:r w:rsidRPr="0082163B">
        <w:rPr>
          <w:rFonts w:ascii="Arial" w:hAnsi="Arial" w:cs="Arial"/>
          <w:b/>
          <w:sz w:val="21"/>
          <w:szCs w:val="21"/>
        </w:rPr>
        <w:t>INCOMING FALL FRESHMEN, TRANSFER &amp; PROSPECTIVE STUDENTS:</w:t>
      </w:r>
      <w:r w:rsidRPr="0082163B">
        <w:rPr>
          <w:rFonts w:ascii="Arial" w:hAnsi="Arial" w:cs="Arial"/>
          <w:sz w:val="21"/>
          <w:szCs w:val="21"/>
        </w:rPr>
        <w:t xml:space="preserve">   Please do not submit documentation until you have been accepted to WCU and have made your decision to attend.  </w:t>
      </w:r>
      <w:r w:rsidR="00FC5BF9" w:rsidRPr="0082163B">
        <w:rPr>
          <w:rFonts w:ascii="Arial" w:hAnsi="Arial" w:cs="Arial"/>
          <w:sz w:val="21"/>
          <w:szCs w:val="21"/>
        </w:rPr>
        <w:t xml:space="preserve">We are unable to review any documentation or discuss any specifics related to a student’s disability until the student has fully matriculated.  </w:t>
      </w:r>
      <w:r w:rsidRPr="0082163B">
        <w:rPr>
          <w:rFonts w:ascii="Arial" w:hAnsi="Arial" w:cs="Arial"/>
          <w:sz w:val="21"/>
          <w:szCs w:val="21"/>
        </w:rPr>
        <w:t xml:space="preserve">If you had accommodations in high school, you may be interested in reading about the Differences Between High School and College.   </w:t>
      </w:r>
    </w:p>
    <w:p w14:paraId="5B3792DE" w14:textId="77777777" w:rsidR="00BF1889" w:rsidRPr="0082163B" w:rsidRDefault="00BF1889" w:rsidP="00B51BB4">
      <w:pPr>
        <w:pStyle w:val="NoSpacing"/>
        <w:rPr>
          <w:rFonts w:ascii="Arial" w:hAnsi="Arial" w:cs="Arial"/>
          <w:sz w:val="21"/>
          <w:szCs w:val="21"/>
        </w:rPr>
      </w:pPr>
    </w:p>
    <w:p w14:paraId="7E0A415C" w14:textId="560F00F8" w:rsidR="00D4725C" w:rsidRPr="00D91441" w:rsidRDefault="00D4725C" w:rsidP="00B51BB4">
      <w:pPr>
        <w:pStyle w:val="NoSpacing"/>
        <w:rPr>
          <w:rFonts w:ascii="Arial" w:hAnsi="Arial" w:cs="Arial"/>
          <w:sz w:val="20"/>
          <w:szCs w:val="20"/>
        </w:rPr>
      </w:pPr>
      <w:r w:rsidRPr="0082163B">
        <w:rPr>
          <w:rFonts w:ascii="Arial" w:hAnsi="Arial" w:cs="Arial"/>
          <w:sz w:val="21"/>
          <w:szCs w:val="21"/>
        </w:rPr>
        <w:t xml:space="preserve">Accommodations and/or services are </w:t>
      </w:r>
      <w:r w:rsidRPr="0082163B">
        <w:rPr>
          <w:rFonts w:ascii="Arial" w:hAnsi="Arial" w:cs="Arial"/>
          <w:b/>
          <w:sz w:val="21"/>
          <w:szCs w:val="21"/>
        </w:rPr>
        <w:t>not</w:t>
      </w:r>
      <w:r w:rsidRPr="0082163B">
        <w:rPr>
          <w:rFonts w:ascii="Arial" w:hAnsi="Arial" w:cs="Arial"/>
          <w:sz w:val="21"/>
          <w:szCs w:val="21"/>
        </w:rPr>
        <w:t xml:space="preserve"> retroactive.</w:t>
      </w:r>
      <w:r w:rsidR="0082163B" w:rsidRPr="0082163B">
        <w:rPr>
          <w:rFonts w:ascii="Arial" w:hAnsi="Arial" w:cs="Arial"/>
          <w:sz w:val="21"/>
          <w:szCs w:val="21"/>
        </w:rPr>
        <w:t xml:space="preserve">  Documentation submitted by you or on behalf of you is the property of the OSSD and will not be returned to you.  If you do not register with the OSSD documentation submitted by you or on behalf of you will be permanently removed from our records no earlier than six months from the date originally received by the OSSD.</w:t>
      </w:r>
      <w:r w:rsidR="003C66EA" w:rsidRPr="0082163B">
        <w:rPr>
          <w:rFonts w:ascii="Arial" w:hAnsi="Arial" w:cs="Arial"/>
          <w:sz w:val="21"/>
          <w:szCs w:val="21"/>
        </w:rPr>
        <w:tab/>
      </w:r>
      <w:r w:rsidR="003C66EA" w:rsidRPr="0082163B">
        <w:rPr>
          <w:rFonts w:ascii="Arial" w:hAnsi="Arial" w:cs="Arial"/>
          <w:sz w:val="21"/>
          <w:szCs w:val="21"/>
        </w:rPr>
        <w:tab/>
      </w:r>
    </w:p>
    <w:p w14:paraId="6A7A6A25" w14:textId="77777777" w:rsidR="00D849F5" w:rsidRPr="00D91441" w:rsidRDefault="00D849F5" w:rsidP="00B51BB4">
      <w:pPr>
        <w:contextualSpacing/>
        <w:rPr>
          <w:rFonts w:ascii="Arial" w:hAnsi="Arial" w:cs="Arial"/>
          <w:sz w:val="20"/>
          <w:szCs w:val="20"/>
        </w:rPr>
      </w:pPr>
    </w:p>
    <w:p w14:paraId="7546F3DE" w14:textId="77777777" w:rsidR="00616BF0" w:rsidRPr="00616BF0" w:rsidRDefault="00B26F09" w:rsidP="00B51BB4">
      <w:pPr>
        <w:contextualSpacing/>
      </w:pPr>
      <w:r w:rsidRPr="009A3CF6">
        <w:rPr>
          <w:rFonts w:asciiTheme="majorHAnsi" w:hAnsiTheme="majorHAnsi" w:cs="Calibri"/>
          <w:noProof/>
          <w:color w:val="17365D" w:themeColor="text2" w:themeShade="BF"/>
        </w:rPr>
        <w:drawing>
          <wp:inline distT="0" distB="0" distL="0" distR="0" wp14:anchorId="71964E49" wp14:editId="2E464D04">
            <wp:extent cx="6774180" cy="117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9075" cy="122644"/>
                    </a:xfrm>
                    <a:prstGeom prst="rect">
                      <a:avLst/>
                    </a:prstGeom>
                    <a:noFill/>
                  </pic:spPr>
                </pic:pic>
              </a:graphicData>
            </a:graphic>
          </wp:inline>
        </w:drawing>
      </w:r>
    </w:p>
    <w:sectPr w:rsidR="00616BF0" w:rsidRPr="00616BF0" w:rsidSect="002A662F">
      <w:footerReference w:type="default" r:id="rId11"/>
      <w:pgSz w:w="12240" w:h="15840"/>
      <w:pgMar w:top="360" w:right="864" w:bottom="144" w:left="86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0C1F" w14:textId="77777777" w:rsidR="00696B4C" w:rsidRDefault="00696B4C" w:rsidP="005C3F84">
      <w:pPr>
        <w:spacing w:after="0" w:line="240" w:lineRule="auto"/>
      </w:pPr>
      <w:r>
        <w:separator/>
      </w:r>
    </w:p>
  </w:endnote>
  <w:endnote w:type="continuationSeparator" w:id="0">
    <w:p w14:paraId="576DDCAC" w14:textId="77777777" w:rsidR="00696B4C" w:rsidRDefault="00696B4C" w:rsidP="005C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A757" w14:textId="7E3AA95A" w:rsidR="005C3F84" w:rsidRPr="005C3F84" w:rsidRDefault="00540413">
    <w:pPr>
      <w:pStyle w:val="Footer"/>
      <w:rPr>
        <w:sz w:val="16"/>
        <w:szCs w:val="16"/>
      </w:rPr>
    </w:pPr>
    <w:r>
      <w:rPr>
        <w:sz w:val="16"/>
        <w:szCs w:val="16"/>
      </w:rPr>
      <w:t>OSSD</w:t>
    </w:r>
    <w:r w:rsidR="00D4725C">
      <w:rPr>
        <w:sz w:val="16"/>
        <w:szCs w:val="16"/>
      </w:rPr>
      <w:t>_Documentation_Guidelines</w:t>
    </w:r>
    <w:r w:rsidR="005C3F84">
      <w:ptab w:relativeTo="margin" w:alignment="center" w:leader="none"/>
    </w:r>
    <w:r w:rsidR="005C3F84" w:rsidRPr="005C3F84">
      <w:rPr>
        <w:sz w:val="16"/>
        <w:szCs w:val="16"/>
      </w:rPr>
      <w:ptab w:relativeTo="margin" w:alignment="right" w:leader="none"/>
    </w:r>
    <w:r w:rsidR="005C3F84" w:rsidRPr="005C3F84">
      <w:rPr>
        <w:sz w:val="16"/>
        <w:szCs w:val="16"/>
      </w:rPr>
      <w:t xml:space="preserve">Rev. </w:t>
    </w:r>
    <w:r w:rsidR="00892FD5">
      <w:rPr>
        <w:sz w:val="16"/>
        <w:szCs w:val="16"/>
      </w:rPr>
      <w:t>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7A10" w14:textId="77777777" w:rsidR="00696B4C" w:rsidRDefault="00696B4C" w:rsidP="005C3F84">
      <w:pPr>
        <w:spacing w:after="0" w:line="240" w:lineRule="auto"/>
      </w:pPr>
      <w:r>
        <w:separator/>
      </w:r>
    </w:p>
  </w:footnote>
  <w:footnote w:type="continuationSeparator" w:id="0">
    <w:p w14:paraId="61CBA043" w14:textId="77777777" w:rsidR="00696B4C" w:rsidRDefault="00696B4C" w:rsidP="005C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91F"/>
    <w:multiLevelType w:val="hybridMultilevel"/>
    <w:tmpl w:val="609E14CA"/>
    <w:lvl w:ilvl="0" w:tplc="BA3C27FC">
      <w:start w:val="1"/>
      <w:numFmt w:val="bullet"/>
      <w:lvlText w:val="o"/>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60031EFC"/>
    <w:multiLevelType w:val="hybridMultilevel"/>
    <w:tmpl w:val="F306CF7A"/>
    <w:lvl w:ilvl="0" w:tplc="BB042BB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0"/>
    <w:rsid w:val="0000266D"/>
    <w:rsid w:val="00025D73"/>
    <w:rsid w:val="000413AB"/>
    <w:rsid w:val="000B4490"/>
    <w:rsid w:val="000E41CF"/>
    <w:rsid w:val="001123AD"/>
    <w:rsid w:val="001304C7"/>
    <w:rsid w:val="00136CC1"/>
    <w:rsid w:val="0014509A"/>
    <w:rsid w:val="001506AE"/>
    <w:rsid w:val="001617C1"/>
    <w:rsid w:val="00171BE6"/>
    <w:rsid w:val="001806A6"/>
    <w:rsid w:val="00184078"/>
    <w:rsid w:val="00224240"/>
    <w:rsid w:val="002802AC"/>
    <w:rsid w:val="002973A8"/>
    <w:rsid w:val="002A662F"/>
    <w:rsid w:val="002D406E"/>
    <w:rsid w:val="002E1F9D"/>
    <w:rsid w:val="002F4B9A"/>
    <w:rsid w:val="00333ECF"/>
    <w:rsid w:val="00335963"/>
    <w:rsid w:val="003414F4"/>
    <w:rsid w:val="00342B26"/>
    <w:rsid w:val="00355E3D"/>
    <w:rsid w:val="00381543"/>
    <w:rsid w:val="003A110B"/>
    <w:rsid w:val="003A75D6"/>
    <w:rsid w:val="003C66EA"/>
    <w:rsid w:val="003C6E1A"/>
    <w:rsid w:val="003F6AA9"/>
    <w:rsid w:val="0047184F"/>
    <w:rsid w:val="004779B9"/>
    <w:rsid w:val="004A19EA"/>
    <w:rsid w:val="004E0C90"/>
    <w:rsid w:val="004E6B8E"/>
    <w:rsid w:val="0050329F"/>
    <w:rsid w:val="00527176"/>
    <w:rsid w:val="00530201"/>
    <w:rsid w:val="005350C8"/>
    <w:rsid w:val="00540413"/>
    <w:rsid w:val="0056478C"/>
    <w:rsid w:val="005C3F84"/>
    <w:rsid w:val="005C6E07"/>
    <w:rsid w:val="005D3BB7"/>
    <w:rsid w:val="005E07DA"/>
    <w:rsid w:val="005F3610"/>
    <w:rsid w:val="00603B31"/>
    <w:rsid w:val="00616BF0"/>
    <w:rsid w:val="00671BCF"/>
    <w:rsid w:val="00671FB6"/>
    <w:rsid w:val="00686DE3"/>
    <w:rsid w:val="006872AD"/>
    <w:rsid w:val="00696B4C"/>
    <w:rsid w:val="006A1013"/>
    <w:rsid w:val="006E04E5"/>
    <w:rsid w:val="007243F9"/>
    <w:rsid w:val="00736BDC"/>
    <w:rsid w:val="0074745F"/>
    <w:rsid w:val="007475FB"/>
    <w:rsid w:val="00751C40"/>
    <w:rsid w:val="00765F36"/>
    <w:rsid w:val="007E0C94"/>
    <w:rsid w:val="007E399E"/>
    <w:rsid w:val="008210EA"/>
    <w:rsid w:val="0082163B"/>
    <w:rsid w:val="0082701F"/>
    <w:rsid w:val="00840738"/>
    <w:rsid w:val="00857294"/>
    <w:rsid w:val="008643D1"/>
    <w:rsid w:val="00870561"/>
    <w:rsid w:val="00876B37"/>
    <w:rsid w:val="0088523F"/>
    <w:rsid w:val="00887D9F"/>
    <w:rsid w:val="00892FD5"/>
    <w:rsid w:val="00893ADB"/>
    <w:rsid w:val="008A70FA"/>
    <w:rsid w:val="009521BA"/>
    <w:rsid w:val="00981B4E"/>
    <w:rsid w:val="009A3CF6"/>
    <w:rsid w:val="009A60CC"/>
    <w:rsid w:val="00A05A8B"/>
    <w:rsid w:val="00A41CEF"/>
    <w:rsid w:val="00A43A34"/>
    <w:rsid w:val="00A73034"/>
    <w:rsid w:val="00A73580"/>
    <w:rsid w:val="00A84808"/>
    <w:rsid w:val="00A9134A"/>
    <w:rsid w:val="00AA7C72"/>
    <w:rsid w:val="00B169C7"/>
    <w:rsid w:val="00B26F09"/>
    <w:rsid w:val="00B51BB4"/>
    <w:rsid w:val="00BC49F7"/>
    <w:rsid w:val="00BF1889"/>
    <w:rsid w:val="00C446CD"/>
    <w:rsid w:val="00CE1131"/>
    <w:rsid w:val="00CE5BD5"/>
    <w:rsid w:val="00CF5A85"/>
    <w:rsid w:val="00D31F3F"/>
    <w:rsid w:val="00D41612"/>
    <w:rsid w:val="00D43C46"/>
    <w:rsid w:val="00D4725C"/>
    <w:rsid w:val="00D82E8D"/>
    <w:rsid w:val="00D849F5"/>
    <w:rsid w:val="00D908FB"/>
    <w:rsid w:val="00D909CF"/>
    <w:rsid w:val="00D91441"/>
    <w:rsid w:val="00DC3191"/>
    <w:rsid w:val="00DE38E9"/>
    <w:rsid w:val="00E257B6"/>
    <w:rsid w:val="00E37825"/>
    <w:rsid w:val="00E5303F"/>
    <w:rsid w:val="00E632E3"/>
    <w:rsid w:val="00E90D4F"/>
    <w:rsid w:val="00E91A93"/>
    <w:rsid w:val="00EB4253"/>
    <w:rsid w:val="00EF55A1"/>
    <w:rsid w:val="00F0182B"/>
    <w:rsid w:val="00F57E12"/>
    <w:rsid w:val="00F61186"/>
    <w:rsid w:val="00F72F10"/>
    <w:rsid w:val="00F96047"/>
    <w:rsid w:val="00FA4FE7"/>
    <w:rsid w:val="00FB2918"/>
    <w:rsid w:val="00FB4E73"/>
    <w:rsid w:val="00FC19EA"/>
    <w:rsid w:val="00FC5BF9"/>
    <w:rsid w:val="00FD37CE"/>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9CA6"/>
  <w15:docId w15:val="{E61A2FBA-2448-490D-903A-1D7F7B1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5963"/>
    <w:pPr>
      <w:keepNext/>
      <w:keepLines/>
      <w:spacing w:before="200" w:after="0"/>
      <w:outlineLvl w:val="1"/>
    </w:pPr>
    <w:rPr>
      <w:rFonts w:asciiTheme="majorHAnsi" w:eastAsiaTheme="majorEastAsia" w:hAnsiTheme="majorHAnsi" w:cstheme="majorBidi"/>
      <w:b/>
      <w:bCs/>
      <w:color w:val="FFC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paragraph" w:styleId="ListParagraph">
    <w:name w:val="List Paragraph"/>
    <w:basedOn w:val="Normal"/>
    <w:uiPriority w:val="34"/>
    <w:qFormat/>
    <w:rsid w:val="007E0C94"/>
    <w:pPr>
      <w:ind w:left="720"/>
      <w:contextualSpacing/>
    </w:pPr>
  </w:style>
  <w:style w:type="character" w:customStyle="1" w:styleId="Heading2Char">
    <w:name w:val="Heading 2 Char"/>
    <w:basedOn w:val="DefaultParagraphFont"/>
    <w:link w:val="Heading2"/>
    <w:uiPriority w:val="9"/>
    <w:rsid w:val="00335963"/>
    <w:rPr>
      <w:rFonts w:asciiTheme="majorHAnsi" w:eastAsiaTheme="majorEastAsia" w:hAnsiTheme="majorHAnsi" w:cstheme="majorBidi"/>
      <w:b/>
      <w:bCs/>
      <w:color w:val="FFC000" w:themeColor="accent1"/>
      <w:sz w:val="26"/>
      <w:szCs w:val="26"/>
    </w:rPr>
  </w:style>
  <w:style w:type="paragraph" w:styleId="Header">
    <w:name w:val="header"/>
    <w:basedOn w:val="Normal"/>
    <w:link w:val="HeaderChar"/>
    <w:uiPriority w:val="99"/>
    <w:unhideWhenUsed/>
    <w:rsid w:val="005C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84"/>
  </w:style>
  <w:style w:type="paragraph" w:styleId="Footer">
    <w:name w:val="footer"/>
    <w:basedOn w:val="Normal"/>
    <w:link w:val="FooterChar"/>
    <w:uiPriority w:val="99"/>
    <w:unhideWhenUsed/>
    <w:rsid w:val="005C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84"/>
  </w:style>
  <w:style w:type="character" w:styleId="UnresolvedMention">
    <w:name w:val="Unresolved Mention"/>
    <w:basedOn w:val="DefaultParagraphFont"/>
    <w:uiPriority w:val="99"/>
    <w:semiHidden/>
    <w:unhideWhenUsed/>
    <w:rsid w:val="00FC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sd@wcupa.edu?subject=Request%20to%20Apply%20for%20Services%20from%20the%20OSSD%20at%20W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ssd@wcupa.edu"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C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1CE6-F1E5-4518-85A9-FC996B4A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Laskaris, Linda A.</cp:lastModifiedBy>
  <cp:revision>3</cp:revision>
  <cp:lastPrinted>2021-09-30T13:48:00Z</cp:lastPrinted>
  <dcterms:created xsi:type="dcterms:W3CDTF">2021-09-30T13:51:00Z</dcterms:created>
  <dcterms:modified xsi:type="dcterms:W3CDTF">2021-09-30T14:54:00Z</dcterms:modified>
</cp:coreProperties>
</file>