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1610" w:type="dxa"/>
        <w:tblInd w:w="-1175" w:type="dxa"/>
        <w:tblLook w:val="04A0" w:firstRow="1" w:lastRow="0" w:firstColumn="1" w:lastColumn="0" w:noHBand="0" w:noVBand="1"/>
      </w:tblPr>
      <w:tblGrid>
        <w:gridCol w:w="1920"/>
        <w:gridCol w:w="4470"/>
        <w:gridCol w:w="2790"/>
        <w:gridCol w:w="2430"/>
      </w:tblGrid>
      <w:tr w:rsidR="008E2F6D" w:rsidRPr="005441B2" w:rsidTr="00B2793E">
        <w:tc>
          <w:tcPr>
            <w:tcW w:w="1920" w:type="dxa"/>
          </w:tcPr>
          <w:p w:rsidR="008E2F6D" w:rsidRPr="005441B2" w:rsidRDefault="008E2F6D" w:rsidP="00D8024C">
            <w:pPr>
              <w:jc w:val="center"/>
              <w:rPr>
                <w:b/>
                <w:i/>
                <w:sz w:val="20"/>
              </w:rPr>
            </w:pPr>
            <w:r w:rsidRPr="005441B2">
              <w:rPr>
                <w:i/>
                <w:noProof/>
                <w:sz w:val="28"/>
              </w:rPr>
              <mc:AlternateContent>
                <mc:Choice Requires="wps">
                  <w:drawing>
                    <wp:anchor distT="45720" distB="45720" distL="114300" distR="114300" simplePos="0" relativeHeight="251659264" behindDoc="1" locked="0" layoutInCell="1" allowOverlap="1" wp14:anchorId="02948C19" wp14:editId="17CF432C">
                      <wp:simplePos x="0" y="0"/>
                      <wp:positionH relativeFrom="column">
                        <wp:posOffset>-73053</wp:posOffset>
                      </wp:positionH>
                      <wp:positionV relativeFrom="paragraph">
                        <wp:posOffset>-745821</wp:posOffset>
                      </wp:positionV>
                      <wp:extent cx="7386762" cy="730885"/>
                      <wp:effectExtent l="0" t="0" r="24130" b="13970"/>
                      <wp:wrapNone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386762" cy="730885"/>
                              </a:xfrm>
                              <a:prstGeom prst="rect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74759" w:rsidRPr="00B13EB7" w:rsidRDefault="00A66E26" w:rsidP="00D8024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Book Antiqua" w:hAnsi="Book Antiqua"/>
                                      <w:b/>
                                      <w:i/>
                                      <w:sz w:val="44"/>
                                    </w:rPr>
                                  </w:pPr>
                                  <w:r>
                                    <w:rPr>
                                      <w:rFonts w:ascii="Book Antiqua" w:hAnsi="Book Antiqua"/>
                                      <w:b/>
                                      <w:i/>
                                      <w:sz w:val="44"/>
                                    </w:rPr>
                                    <w:t xml:space="preserve">Approved </w:t>
                                  </w:r>
                                  <w:r w:rsidR="00274759" w:rsidRPr="00B13EB7">
                                    <w:rPr>
                                      <w:rFonts w:ascii="Book Antiqua" w:hAnsi="Book Antiqua"/>
                                      <w:b/>
                                      <w:i/>
                                      <w:sz w:val="44"/>
                                    </w:rPr>
                                    <w:t>General Education Requirements</w:t>
                                  </w:r>
                                </w:p>
                                <w:p w:rsidR="00274759" w:rsidRPr="00B13EB7" w:rsidRDefault="00274759" w:rsidP="00D8024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Book Antiqua" w:hAnsi="Book Antiqua"/>
                                    </w:rPr>
                                  </w:pPr>
                                  <w:r w:rsidRPr="00B13EB7">
                                    <w:rPr>
                                      <w:rFonts w:ascii="Book Antiqua" w:hAnsi="Book Antiqua"/>
                                    </w:rPr>
                                    <w:t>General education requirements are major specific.  Check with your advisor.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02948C1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-5.75pt;margin-top:-58.75pt;width:581.65pt;height:57.55pt;z-index:-2516572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" fillcolor="white [3201]" strokecolor="black [3200]" strokeweight="1pt">
                      <v:textbox style="mso-fit-shape-to-text:t">
                        <w:txbxContent>
                          <w:p w:rsidR="00274759" w:rsidRPr="00B13EB7" w:rsidRDefault="00A66E26" w:rsidP="00D8024C">
                            <w:pPr>
                              <w:spacing w:after="0" w:line="240" w:lineRule="auto"/>
                              <w:jc w:val="center"/>
                              <w:rPr>
                                <w:rFonts w:ascii="Book Antiqua" w:hAnsi="Book Antiqua"/>
                                <w:b/>
                                <w:i/>
                                <w:sz w:val="44"/>
                              </w:rPr>
                            </w:pPr>
                            <w:r>
                              <w:rPr>
                                <w:rFonts w:ascii="Book Antiqua" w:hAnsi="Book Antiqua"/>
                                <w:b/>
                                <w:i/>
                                <w:sz w:val="44"/>
                              </w:rPr>
                              <w:t xml:space="preserve">Approved </w:t>
                            </w:r>
                            <w:r w:rsidR="00274759" w:rsidRPr="00B13EB7">
                              <w:rPr>
                                <w:rFonts w:ascii="Book Antiqua" w:hAnsi="Book Antiqua"/>
                                <w:b/>
                                <w:i/>
                                <w:sz w:val="44"/>
                              </w:rPr>
                              <w:t>General Education Requirements</w:t>
                            </w:r>
                          </w:p>
                          <w:p w:rsidR="00274759" w:rsidRPr="00B13EB7" w:rsidRDefault="00274759" w:rsidP="00D8024C">
                            <w:pPr>
                              <w:spacing w:after="0" w:line="240" w:lineRule="auto"/>
                              <w:jc w:val="center"/>
                              <w:rPr>
                                <w:rFonts w:ascii="Book Antiqua" w:hAnsi="Book Antiqua"/>
                              </w:rPr>
                            </w:pPr>
                            <w:r w:rsidRPr="00B13EB7">
                              <w:rPr>
                                <w:rFonts w:ascii="Book Antiqua" w:hAnsi="Book Antiqua"/>
                              </w:rPr>
                              <w:t>General education requirements are major specific.  Check with your advisor.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8024C" w:rsidRPr="005441B2">
              <w:rPr>
                <w:b/>
                <w:i/>
                <w:sz w:val="28"/>
              </w:rPr>
              <w:t>Requirements</w:t>
            </w:r>
          </w:p>
        </w:tc>
        <w:tc>
          <w:tcPr>
            <w:tcW w:w="7260" w:type="dxa"/>
            <w:gridSpan w:val="2"/>
          </w:tcPr>
          <w:p w:rsidR="008E2F6D" w:rsidRPr="005E5C5B" w:rsidRDefault="00274759" w:rsidP="00F46C54">
            <w:pPr>
              <w:ind w:hanging="18"/>
              <w:jc w:val="center"/>
              <w:rPr>
                <w:b/>
                <w:i/>
                <w:sz w:val="20"/>
              </w:rPr>
            </w:pPr>
            <w:r w:rsidRPr="005E5C5B">
              <w:rPr>
                <w:b/>
                <w:i/>
                <w:sz w:val="28"/>
              </w:rPr>
              <w:t>ENTERING WCU FALL 201</w:t>
            </w:r>
            <w:r w:rsidR="00F46C54">
              <w:rPr>
                <w:b/>
                <w:i/>
                <w:sz w:val="28"/>
              </w:rPr>
              <w:t>7</w:t>
            </w:r>
            <w:r w:rsidRPr="005E5C5B">
              <w:rPr>
                <w:b/>
                <w:i/>
                <w:sz w:val="28"/>
              </w:rPr>
              <w:t xml:space="preserve"> OR LATER</w:t>
            </w:r>
          </w:p>
        </w:tc>
        <w:tc>
          <w:tcPr>
            <w:tcW w:w="2430" w:type="dxa"/>
          </w:tcPr>
          <w:p w:rsidR="008E2F6D" w:rsidRPr="00274759" w:rsidRDefault="005E5C5B" w:rsidP="00155451">
            <w:pPr>
              <w:ind w:hanging="18"/>
              <w:jc w:val="both"/>
              <w:rPr>
                <w:b/>
                <w:sz w:val="20"/>
              </w:rPr>
            </w:pPr>
            <w:r>
              <w:rPr>
                <w:b/>
                <w:sz w:val="18"/>
              </w:rPr>
              <w:t xml:space="preserve"> </w:t>
            </w:r>
            <w:r w:rsidR="0073724A" w:rsidRPr="00155451">
              <w:rPr>
                <w:b/>
                <w:sz w:val="20"/>
              </w:rPr>
              <w:t xml:space="preserve">Prefix </w:t>
            </w:r>
            <w:r w:rsidRPr="00155451">
              <w:rPr>
                <w:b/>
                <w:sz w:val="20"/>
              </w:rPr>
              <w:t xml:space="preserve">  </w:t>
            </w:r>
            <w:r w:rsidR="00155451">
              <w:rPr>
                <w:b/>
                <w:sz w:val="20"/>
              </w:rPr>
              <w:t xml:space="preserve"> </w:t>
            </w:r>
            <w:r w:rsidR="0073724A" w:rsidRPr="00155451">
              <w:rPr>
                <w:b/>
                <w:sz w:val="20"/>
              </w:rPr>
              <w:t xml:space="preserve"> Number    </w:t>
            </w:r>
            <w:r w:rsidR="008E2F6D" w:rsidRPr="00155451">
              <w:rPr>
                <w:b/>
                <w:sz w:val="20"/>
              </w:rPr>
              <w:t>Gr</w:t>
            </w:r>
            <w:r w:rsidR="00D8024C" w:rsidRPr="00155451">
              <w:rPr>
                <w:b/>
                <w:sz w:val="20"/>
              </w:rPr>
              <w:t>a</w:t>
            </w:r>
            <w:r w:rsidR="008E2F6D" w:rsidRPr="00155451">
              <w:rPr>
                <w:b/>
                <w:sz w:val="20"/>
              </w:rPr>
              <w:t xml:space="preserve">de </w:t>
            </w:r>
          </w:p>
        </w:tc>
      </w:tr>
      <w:tr w:rsidR="008E2F6D" w:rsidRPr="005441B2" w:rsidTr="00B2793E">
        <w:tc>
          <w:tcPr>
            <w:tcW w:w="1920" w:type="dxa"/>
            <w:vAlign w:val="center"/>
          </w:tcPr>
          <w:p w:rsidR="008E2F6D" w:rsidRPr="005441B2" w:rsidRDefault="008E2F6D" w:rsidP="00E34C91">
            <w:pPr>
              <w:jc w:val="center"/>
              <w:rPr>
                <w:rFonts w:ascii="Book Antiqua" w:hAnsi="Book Antiqua"/>
                <w:b/>
                <w:sz w:val="24"/>
              </w:rPr>
            </w:pPr>
            <w:r w:rsidRPr="005441B2">
              <w:rPr>
                <w:rFonts w:ascii="Book Antiqua" w:hAnsi="Book Antiqua"/>
                <w:b/>
                <w:sz w:val="24"/>
              </w:rPr>
              <w:t>Academic Foundations</w:t>
            </w:r>
          </w:p>
          <w:p w:rsidR="008E2F6D" w:rsidRPr="005441B2" w:rsidRDefault="008E2F6D" w:rsidP="00E34C91">
            <w:pPr>
              <w:jc w:val="center"/>
              <w:rPr>
                <w:rFonts w:ascii="Book Antiqua" w:hAnsi="Book Antiqua"/>
                <w:b/>
                <w:sz w:val="24"/>
              </w:rPr>
            </w:pPr>
          </w:p>
          <w:p w:rsidR="008E2F6D" w:rsidRPr="005441B2" w:rsidRDefault="008E2F6D" w:rsidP="00E34C91">
            <w:pPr>
              <w:jc w:val="center"/>
              <w:rPr>
                <w:sz w:val="20"/>
              </w:rPr>
            </w:pPr>
            <w:r w:rsidRPr="005441B2">
              <w:rPr>
                <w:rFonts w:ascii="Book Antiqua" w:hAnsi="Book Antiqua"/>
                <w:sz w:val="18"/>
              </w:rPr>
              <w:t>18 credits</w:t>
            </w:r>
          </w:p>
        </w:tc>
        <w:tc>
          <w:tcPr>
            <w:tcW w:w="7260" w:type="dxa"/>
            <w:gridSpan w:val="2"/>
          </w:tcPr>
          <w:p w:rsidR="008E2F6D" w:rsidRPr="00542865" w:rsidRDefault="008E2F6D" w:rsidP="00F46C54">
            <w:pPr>
              <w:spacing w:line="276" w:lineRule="auto"/>
              <w:ind w:hanging="18"/>
              <w:rPr>
                <w:sz w:val="20"/>
              </w:rPr>
            </w:pPr>
            <w:r w:rsidRPr="00542865">
              <w:rPr>
                <w:sz w:val="20"/>
              </w:rPr>
              <w:t>WRT</w:t>
            </w:r>
            <w:r w:rsidR="00FA3C84" w:rsidRPr="00542865">
              <w:rPr>
                <w:sz w:val="20"/>
              </w:rPr>
              <w:t xml:space="preserve"> </w:t>
            </w:r>
            <w:r w:rsidR="00F46C54">
              <w:rPr>
                <w:sz w:val="20"/>
              </w:rPr>
              <w:t>120 or WRT120/ENG150 (per placement)</w:t>
            </w:r>
          </w:p>
          <w:p w:rsidR="005441B2" w:rsidRPr="00542865" w:rsidRDefault="008E2F6D" w:rsidP="00F46C54">
            <w:pPr>
              <w:spacing w:line="276" w:lineRule="auto"/>
              <w:rPr>
                <w:sz w:val="20"/>
              </w:rPr>
            </w:pPr>
            <w:r w:rsidRPr="00542865">
              <w:rPr>
                <w:sz w:val="20"/>
              </w:rPr>
              <w:t>WRT</w:t>
            </w:r>
            <w:r w:rsidR="00FA3C84" w:rsidRPr="00542865">
              <w:rPr>
                <w:sz w:val="20"/>
              </w:rPr>
              <w:t xml:space="preserve"> </w:t>
            </w:r>
            <w:r w:rsidR="00542865" w:rsidRPr="00542865">
              <w:rPr>
                <w:sz w:val="20"/>
              </w:rPr>
              <w:t>200</w:t>
            </w:r>
            <w:r w:rsidR="00542865">
              <w:rPr>
                <w:sz w:val="20"/>
              </w:rPr>
              <w:t xml:space="preserve">, 204, </w:t>
            </w:r>
            <w:r w:rsidRPr="00542865">
              <w:rPr>
                <w:sz w:val="20"/>
              </w:rPr>
              <w:t>205</w:t>
            </w:r>
            <w:r w:rsidR="00542865">
              <w:rPr>
                <w:sz w:val="20"/>
              </w:rPr>
              <w:t>,</w:t>
            </w:r>
            <w:r w:rsidRPr="00542865">
              <w:rPr>
                <w:sz w:val="20"/>
              </w:rPr>
              <w:t xml:space="preserve"> 206</w:t>
            </w:r>
            <w:r w:rsidR="00542865">
              <w:rPr>
                <w:sz w:val="20"/>
              </w:rPr>
              <w:t>,</w:t>
            </w:r>
            <w:r w:rsidRPr="00542865">
              <w:rPr>
                <w:sz w:val="20"/>
              </w:rPr>
              <w:t xml:space="preserve"> 208</w:t>
            </w:r>
            <w:r w:rsidR="00542865">
              <w:rPr>
                <w:sz w:val="20"/>
              </w:rPr>
              <w:t>,</w:t>
            </w:r>
            <w:r w:rsidRPr="00542865">
              <w:rPr>
                <w:sz w:val="20"/>
              </w:rPr>
              <w:t xml:space="preserve"> 220 </w:t>
            </w:r>
          </w:p>
          <w:p w:rsidR="008E2F6D" w:rsidRPr="00542865" w:rsidRDefault="008E2F6D" w:rsidP="00F46C54">
            <w:pPr>
              <w:spacing w:line="276" w:lineRule="auto"/>
              <w:rPr>
                <w:sz w:val="20"/>
              </w:rPr>
            </w:pPr>
            <w:r w:rsidRPr="00542865">
              <w:rPr>
                <w:sz w:val="20"/>
              </w:rPr>
              <w:t>MAT &gt;103 (major specifi</w:t>
            </w:r>
            <w:r w:rsidR="00D8024C" w:rsidRPr="00542865">
              <w:rPr>
                <w:sz w:val="20"/>
              </w:rPr>
              <w:t>c</w:t>
            </w:r>
            <w:r w:rsidRPr="00542865">
              <w:rPr>
                <w:sz w:val="20"/>
              </w:rPr>
              <w:t xml:space="preserve">) </w:t>
            </w:r>
          </w:p>
          <w:p w:rsidR="005441B2" w:rsidRPr="00542865" w:rsidRDefault="008E2F6D" w:rsidP="00F46C54">
            <w:pPr>
              <w:spacing w:line="276" w:lineRule="auto"/>
              <w:rPr>
                <w:sz w:val="20"/>
              </w:rPr>
            </w:pPr>
            <w:r w:rsidRPr="00542865">
              <w:rPr>
                <w:sz w:val="20"/>
              </w:rPr>
              <w:t>SPK</w:t>
            </w:r>
            <w:r w:rsidR="00FA3C84" w:rsidRPr="00542865">
              <w:rPr>
                <w:sz w:val="20"/>
              </w:rPr>
              <w:t xml:space="preserve"> </w:t>
            </w:r>
            <w:r w:rsidR="00542865" w:rsidRPr="00542865">
              <w:rPr>
                <w:sz w:val="20"/>
              </w:rPr>
              <w:t>208, 230, 199</w:t>
            </w:r>
          </w:p>
          <w:p w:rsidR="008E2F6D" w:rsidRPr="00542865" w:rsidRDefault="008E2F6D" w:rsidP="00F46C54">
            <w:pPr>
              <w:spacing w:line="276" w:lineRule="auto"/>
              <w:rPr>
                <w:sz w:val="20"/>
              </w:rPr>
            </w:pPr>
            <w:r w:rsidRPr="00542865">
              <w:rPr>
                <w:sz w:val="20"/>
              </w:rPr>
              <w:t>Diverse Communities (J)</w:t>
            </w:r>
          </w:p>
          <w:p w:rsidR="008E2F6D" w:rsidRPr="00542865" w:rsidRDefault="008E2F6D" w:rsidP="00F46C54">
            <w:pPr>
              <w:spacing w:line="276" w:lineRule="auto"/>
              <w:rPr>
                <w:sz w:val="20"/>
              </w:rPr>
            </w:pPr>
            <w:r w:rsidRPr="00542865">
              <w:rPr>
                <w:sz w:val="20"/>
              </w:rPr>
              <w:t>Interdisciplinary (I)</w:t>
            </w:r>
          </w:p>
        </w:tc>
        <w:tc>
          <w:tcPr>
            <w:tcW w:w="2430" w:type="dxa"/>
          </w:tcPr>
          <w:p w:rsidR="0073724A" w:rsidRPr="005441B2" w:rsidRDefault="0073724A" w:rsidP="00542865">
            <w:pPr>
              <w:spacing w:line="276" w:lineRule="auto"/>
              <w:jc w:val="center"/>
              <w:rPr>
                <w:sz w:val="20"/>
              </w:rPr>
            </w:pPr>
            <w:r w:rsidRPr="005441B2">
              <w:rPr>
                <w:sz w:val="20"/>
              </w:rPr>
              <w:t>_____        _____        ____</w:t>
            </w:r>
          </w:p>
          <w:p w:rsidR="0073724A" w:rsidRPr="005441B2" w:rsidRDefault="0073724A" w:rsidP="00542865">
            <w:pPr>
              <w:spacing w:line="276" w:lineRule="auto"/>
              <w:jc w:val="center"/>
              <w:rPr>
                <w:sz w:val="20"/>
              </w:rPr>
            </w:pPr>
            <w:r w:rsidRPr="005441B2">
              <w:rPr>
                <w:sz w:val="20"/>
              </w:rPr>
              <w:t>_____        _____        ____</w:t>
            </w:r>
          </w:p>
          <w:p w:rsidR="0073724A" w:rsidRPr="005441B2" w:rsidRDefault="0073724A" w:rsidP="00542865">
            <w:pPr>
              <w:spacing w:line="276" w:lineRule="auto"/>
              <w:jc w:val="center"/>
              <w:rPr>
                <w:sz w:val="20"/>
              </w:rPr>
            </w:pPr>
            <w:r w:rsidRPr="005441B2">
              <w:rPr>
                <w:sz w:val="20"/>
              </w:rPr>
              <w:t>_____        _____        ____</w:t>
            </w:r>
          </w:p>
          <w:p w:rsidR="0073724A" w:rsidRPr="005441B2" w:rsidRDefault="0073724A" w:rsidP="00542865">
            <w:pPr>
              <w:spacing w:line="276" w:lineRule="auto"/>
              <w:jc w:val="center"/>
              <w:rPr>
                <w:sz w:val="20"/>
              </w:rPr>
            </w:pPr>
            <w:r w:rsidRPr="005441B2">
              <w:rPr>
                <w:sz w:val="20"/>
              </w:rPr>
              <w:t>_____        _____        ____</w:t>
            </w:r>
          </w:p>
          <w:p w:rsidR="0073724A" w:rsidRPr="005441B2" w:rsidRDefault="0073724A" w:rsidP="00542865">
            <w:pPr>
              <w:spacing w:line="276" w:lineRule="auto"/>
              <w:jc w:val="center"/>
              <w:rPr>
                <w:sz w:val="20"/>
              </w:rPr>
            </w:pPr>
            <w:r w:rsidRPr="005441B2">
              <w:rPr>
                <w:sz w:val="20"/>
              </w:rPr>
              <w:t>_____        _____        ____</w:t>
            </w:r>
          </w:p>
          <w:p w:rsidR="005441B2" w:rsidRPr="005441B2" w:rsidRDefault="0073724A" w:rsidP="00542865">
            <w:pPr>
              <w:spacing w:line="276" w:lineRule="auto"/>
              <w:jc w:val="center"/>
              <w:rPr>
                <w:sz w:val="20"/>
              </w:rPr>
            </w:pPr>
            <w:r w:rsidRPr="005441B2">
              <w:rPr>
                <w:sz w:val="20"/>
              </w:rPr>
              <w:t>_____        _____        ____</w:t>
            </w:r>
          </w:p>
        </w:tc>
      </w:tr>
      <w:tr w:rsidR="008E2F6D" w:rsidRPr="005441B2" w:rsidTr="00B2793E">
        <w:tc>
          <w:tcPr>
            <w:tcW w:w="11610" w:type="dxa"/>
            <w:gridSpan w:val="4"/>
          </w:tcPr>
          <w:p w:rsidR="008E2F6D" w:rsidRPr="00542865" w:rsidRDefault="008E2F6D" w:rsidP="00F46C54">
            <w:pPr>
              <w:spacing w:line="276" w:lineRule="auto"/>
              <w:jc w:val="center"/>
              <w:rPr>
                <w:sz w:val="20"/>
              </w:rPr>
            </w:pPr>
            <w:r w:rsidRPr="00542865">
              <w:rPr>
                <w:rFonts w:ascii="Book Antiqua" w:hAnsi="Book Antiqua"/>
                <w:b/>
                <w:sz w:val="20"/>
              </w:rPr>
              <w:t>Distributive</w:t>
            </w:r>
          </w:p>
        </w:tc>
      </w:tr>
      <w:tr w:rsidR="008E2F6D" w:rsidRPr="005441B2" w:rsidTr="00B2793E">
        <w:tc>
          <w:tcPr>
            <w:tcW w:w="1920" w:type="dxa"/>
            <w:vAlign w:val="center"/>
          </w:tcPr>
          <w:p w:rsidR="008E2F6D" w:rsidRDefault="008E2F6D" w:rsidP="008E2F6D">
            <w:pPr>
              <w:jc w:val="center"/>
              <w:rPr>
                <w:rFonts w:ascii="Book Antiqua" w:hAnsi="Book Antiqua"/>
                <w:b/>
                <w:sz w:val="24"/>
              </w:rPr>
            </w:pPr>
            <w:r w:rsidRPr="005441B2">
              <w:rPr>
                <w:rFonts w:ascii="Book Antiqua" w:hAnsi="Book Antiqua"/>
                <w:b/>
                <w:sz w:val="24"/>
              </w:rPr>
              <w:t>Science</w:t>
            </w:r>
          </w:p>
          <w:p w:rsidR="008E2F6D" w:rsidRPr="005441B2" w:rsidRDefault="008E2F6D" w:rsidP="008E2F6D">
            <w:pPr>
              <w:jc w:val="center"/>
              <w:rPr>
                <w:sz w:val="20"/>
              </w:rPr>
            </w:pPr>
            <w:r w:rsidRPr="005441B2">
              <w:rPr>
                <w:rFonts w:ascii="Book Antiqua" w:hAnsi="Book Antiqua"/>
                <w:sz w:val="18"/>
              </w:rPr>
              <w:t>6 credits and two different prefixes</w:t>
            </w:r>
          </w:p>
        </w:tc>
        <w:tc>
          <w:tcPr>
            <w:tcW w:w="7260" w:type="dxa"/>
            <w:gridSpan w:val="2"/>
          </w:tcPr>
          <w:p w:rsidR="008E2F6D" w:rsidRPr="00542865" w:rsidRDefault="001235E4" w:rsidP="00F46C54">
            <w:pPr>
              <w:spacing w:line="276" w:lineRule="auto"/>
              <w:ind w:hanging="18"/>
              <w:rPr>
                <w:sz w:val="20"/>
              </w:rPr>
            </w:pPr>
            <w:hyperlink r:id="rId5" w:tooltip="BIO 100" w:history="1">
              <w:r w:rsidR="008E2F6D" w:rsidRPr="00542865">
                <w:rPr>
                  <w:sz w:val="20"/>
                </w:rPr>
                <w:t>BIO</w:t>
              </w:r>
              <w:r w:rsidR="00542865" w:rsidRPr="00542865">
                <w:rPr>
                  <w:sz w:val="20"/>
                </w:rPr>
                <w:t>:</w:t>
              </w:r>
              <w:r w:rsidR="008E2F6D" w:rsidRPr="00542865">
                <w:rPr>
                  <w:sz w:val="20"/>
                </w:rPr>
                <w:t> 100</w:t>
              </w:r>
            </w:hyperlink>
            <w:r w:rsidR="008E2F6D" w:rsidRPr="00542865">
              <w:rPr>
                <w:sz w:val="20"/>
              </w:rPr>
              <w:t xml:space="preserve">, </w:t>
            </w:r>
            <w:hyperlink r:id="rId6" w:tooltip="BIO 110" w:history="1">
              <w:r w:rsidR="008E2F6D" w:rsidRPr="00542865">
                <w:rPr>
                  <w:sz w:val="20"/>
                </w:rPr>
                <w:t>110</w:t>
              </w:r>
            </w:hyperlink>
            <w:r w:rsidR="00303EAD">
              <w:rPr>
                <w:sz w:val="20"/>
              </w:rPr>
              <w:t>, 199</w:t>
            </w:r>
          </w:p>
          <w:p w:rsidR="008E2F6D" w:rsidRPr="00542865" w:rsidRDefault="00542865" w:rsidP="00F46C54">
            <w:pPr>
              <w:spacing w:line="276" w:lineRule="auto"/>
              <w:ind w:hanging="18"/>
              <w:rPr>
                <w:sz w:val="20"/>
              </w:rPr>
            </w:pPr>
            <w:r w:rsidRPr="00542865">
              <w:rPr>
                <w:sz w:val="20"/>
              </w:rPr>
              <w:t xml:space="preserve">CHE: </w:t>
            </w:r>
            <w:r w:rsidR="005441B2" w:rsidRPr="00542865">
              <w:rPr>
                <w:sz w:val="20"/>
              </w:rPr>
              <w:t xml:space="preserve">100, </w:t>
            </w:r>
            <w:hyperlink r:id="rId7" w:tooltip="CHE 103" w:history="1">
              <w:r w:rsidR="008E2F6D" w:rsidRPr="00542865">
                <w:rPr>
                  <w:sz w:val="20"/>
                </w:rPr>
                <w:t>103</w:t>
              </w:r>
            </w:hyperlink>
            <w:r w:rsidR="008E2F6D" w:rsidRPr="00542865">
              <w:rPr>
                <w:sz w:val="20"/>
              </w:rPr>
              <w:t xml:space="preserve">, </w:t>
            </w:r>
            <w:r w:rsidRPr="00542865">
              <w:rPr>
                <w:sz w:val="20"/>
              </w:rPr>
              <w:t xml:space="preserve">107, 160, </w:t>
            </w:r>
            <w:r w:rsidR="008E2F6D" w:rsidRPr="00542865">
              <w:rPr>
                <w:sz w:val="20"/>
              </w:rPr>
              <w:t xml:space="preserve"> </w:t>
            </w:r>
            <w:r w:rsidR="005441B2" w:rsidRPr="00542865">
              <w:rPr>
                <w:sz w:val="20"/>
              </w:rPr>
              <w:t>199</w:t>
            </w:r>
          </w:p>
          <w:p w:rsidR="008E2F6D" w:rsidRPr="00542865" w:rsidRDefault="001235E4" w:rsidP="00F46C54">
            <w:pPr>
              <w:spacing w:line="276" w:lineRule="auto"/>
              <w:ind w:hanging="18"/>
              <w:rPr>
                <w:sz w:val="20"/>
              </w:rPr>
            </w:pPr>
            <w:hyperlink r:id="rId8" w:tooltip="CSC 141" w:history="1">
              <w:r w:rsidR="008E2F6D" w:rsidRPr="00542865">
                <w:rPr>
                  <w:sz w:val="20"/>
                </w:rPr>
                <w:t>CSC</w:t>
              </w:r>
              <w:r w:rsidR="00542865" w:rsidRPr="00542865">
                <w:rPr>
                  <w:sz w:val="20"/>
                </w:rPr>
                <w:t>:</w:t>
              </w:r>
              <w:r w:rsidR="008E2F6D" w:rsidRPr="00542865">
                <w:rPr>
                  <w:sz w:val="20"/>
                </w:rPr>
                <w:t> </w:t>
              </w:r>
              <w:r w:rsidR="00542865" w:rsidRPr="00542865">
                <w:rPr>
                  <w:sz w:val="20"/>
                </w:rPr>
                <w:t>110, 115, 1</w:t>
              </w:r>
              <w:r w:rsidR="008E2F6D" w:rsidRPr="00542865">
                <w:rPr>
                  <w:sz w:val="20"/>
                </w:rPr>
                <w:t>41</w:t>
              </w:r>
            </w:hyperlink>
            <w:r w:rsidR="008E2F6D" w:rsidRPr="00542865">
              <w:rPr>
                <w:sz w:val="20"/>
              </w:rPr>
              <w:t xml:space="preserve">, </w:t>
            </w:r>
            <w:r w:rsidR="005441B2" w:rsidRPr="00542865">
              <w:rPr>
                <w:sz w:val="20"/>
              </w:rPr>
              <w:t xml:space="preserve"> </w:t>
            </w:r>
            <w:r w:rsidR="00542865" w:rsidRPr="00542865">
              <w:rPr>
                <w:sz w:val="20"/>
              </w:rPr>
              <w:t>199</w:t>
            </w:r>
          </w:p>
          <w:p w:rsidR="008E2F6D" w:rsidRDefault="001235E4" w:rsidP="00F46C54">
            <w:pPr>
              <w:spacing w:line="276" w:lineRule="auto"/>
              <w:ind w:hanging="18"/>
              <w:rPr>
                <w:sz w:val="20"/>
              </w:rPr>
            </w:pPr>
            <w:hyperlink r:id="rId9" w:tooltip="ESS 101" w:history="1">
              <w:r w:rsidR="008E2F6D" w:rsidRPr="00542865">
                <w:rPr>
                  <w:sz w:val="20"/>
                </w:rPr>
                <w:t>ESS</w:t>
              </w:r>
              <w:r w:rsidR="00542865" w:rsidRPr="00542865">
                <w:rPr>
                  <w:sz w:val="20"/>
                </w:rPr>
                <w:t>:</w:t>
              </w:r>
              <w:r w:rsidR="008E2F6D" w:rsidRPr="00542865">
                <w:rPr>
                  <w:sz w:val="20"/>
                </w:rPr>
                <w:t> 101</w:t>
              </w:r>
            </w:hyperlink>
            <w:r w:rsidR="008E2F6D" w:rsidRPr="00542865">
              <w:rPr>
                <w:sz w:val="20"/>
              </w:rPr>
              <w:t xml:space="preserve">, </w:t>
            </w:r>
            <w:hyperlink r:id="rId10" w:tooltip="ESS 111" w:history="1">
              <w:r w:rsidR="008E2F6D" w:rsidRPr="00542865">
                <w:rPr>
                  <w:sz w:val="20"/>
                </w:rPr>
                <w:t>111</w:t>
              </w:r>
            </w:hyperlink>
            <w:r w:rsidR="008E2F6D" w:rsidRPr="00542865">
              <w:rPr>
                <w:sz w:val="20"/>
              </w:rPr>
              <w:t xml:space="preserve">, </w:t>
            </w:r>
            <w:hyperlink r:id="rId11" w:tooltip="ESS 112" w:history="1">
              <w:r w:rsidR="008E2F6D" w:rsidRPr="00542865">
                <w:rPr>
                  <w:sz w:val="20"/>
                </w:rPr>
                <w:t>112</w:t>
              </w:r>
            </w:hyperlink>
            <w:r w:rsidR="008E2F6D" w:rsidRPr="00542865">
              <w:rPr>
                <w:sz w:val="20"/>
              </w:rPr>
              <w:t xml:space="preserve">, </w:t>
            </w:r>
            <w:r w:rsidR="00F46C54">
              <w:rPr>
                <w:sz w:val="20"/>
              </w:rPr>
              <w:t xml:space="preserve">130, </w:t>
            </w:r>
            <w:hyperlink r:id="rId12" w:tooltip="ESS 170" w:history="1">
              <w:r w:rsidR="008E2F6D" w:rsidRPr="00542865">
                <w:rPr>
                  <w:sz w:val="20"/>
                </w:rPr>
                <w:t>170</w:t>
              </w:r>
            </w:hyperlink>
            <w:r w:rsidR="00542865" w:rsidRPr="00542865">
              <w:rPr>
                <w:sz w:val="20"/>
              </w:rPr>
              <w:t>, 1</w:t>
            </w:r>
            <w:r w:rsidR="005441B2" w:rsidRPr="00542865">
              <w:rPr>
                <w:sz w:val="20"/>
              </w:rPr>
              <w:t>99</w:t>
            </w:r>
          </w:p>
          <w:p w:rsidR="00F46C54" w:rsidRPr="00542865" w:rsidRDefault="00F46C54" w:rsidP="00F46C54">
            <w:pPr>
              <w:spacing w:line="276" w:lineRule="auto"/>
              <w:ind w:hanging="18"/>
              <w:rPr>
                <w:sz w:val="20"/>
              </w:rPr>
            </w:pPr>
            <w:r>
              <w:rPr>
                <w:sz w:val="20"/>
              </w:rPr>
              <w:t>PHI: 125* (cross listed with PHY125)</w:t>
            </w:r>
          </w:p>
          <w:p w:rsidR="008E2F6D" w:rsidRPr="00542865" w:rsidRDefault="001235E4" w:rsidP="00F46C54">
            <w:pPr>
              <w:spacing w:line="276" w:lineRule="auto"/>
              <w:ind w:hanging="18"/>
              <w:rPr>
                <w:sz w:val="20"/>
              </w:rPr>
            </w:pPr>
            <w:hyperlink r:id="rId13" w:tooltip="PHY 100" w:history="1">
              <w:r w:rsidR="008E2F6D" w:rsidRPr="00542865">
                <w:rPr>
                  <w:sz w:val="20"/>
                </w:rPr>
                <w:t>PHY</w:t>
              </w:r>
              <w:r w:rsidR="00542865" w:rsidRPr="00542865">
                <w:rPr>
                  <w:sz w:val="20"/>
                </w:rPr>
                <w:t>:</w:t>
              </w:r>
              <w:r w:rsidR="008E2F6D" w:rsidRPr="00542865">
                <w:rPr>
                  <w:sz w:val="20"/>
                </w:rPr>
                <w:t> 100</w:t>
              </w:r>
            </w:hyperlink>
            <w:r w:rsidR="008E2F6D" w:rsidRPr="00542865">
              <w:rPr>
                <w:sz w:val="20"/>
              </w:rPr>
              <w:t xml:space="preserve">, </w:t>
            </w:r>
            <w:hyperlink r:id="rId14" w:tooltip="PHY 105" w:history="1">
              <w:r w:rsidR="008E2F6D" w:rsidRPr="00542865">
                <w:rPr>
                  <w:sz w:val="20"/>
                </w:rPr>
                <w:t>105</w:t>
              </w:r>
            </w:hyperlink>
            <w:r w:rsidR="008E2F6D" w:rsidRPr="00542865">
              <w:rPr>
                <w:sz w:val="20"/>
              </w:rPr>
              <w:t xml:space="preserve">, </w:t>
            </w:r>
            <w:hyperlink r:id="rId15" w:tooltip="PHY 123" w:history="1">
              <w:r w:rsidR="008E2F6D" w:rsidRPr="00542865">
                <w:rPr>
                  <w:sz w:val="20"/>
                </w:rPr>
                <w:t>123</w:t>
              </w:r>
            </w:hyperlink>
            <w:r w:rsidR="008E2F6D" w:rsidRPr="00542865">
              <w:rPr>
                <w:sz w:val="20"/>
              </w:rPr>
              <w:t xml:space="preserve">, </w:t>
            </w:r>
            <w:r w:rsidR="00F46C54">
              <w:rPr>
                <w:sz w:val="20"/>
              </w:rPr>
              <w:t>125*,</w:t>
            </w:r>
            <w:hyperlink r:id="rId16" w:tooltip="PHY 130" w:history="1">
              <w:r w:rsidR="008E2F6D" w:rsidRPr="00542865">
                <w:rPr>
                  <w:sz w:val="20"/>
                </w:rPr>
                <w:t>130</w:t>
              </w:r>
            </w:hyperlink>
            <w:r w:rsidR="008E2F6D" w:rsidRPr="00542865">
              <w:rPr>
                <w:sz w:val="20"/>
              </w:rPr>
              <w:t xml:space="preserve">, </w:t>
            </w:r>
            <w:hyperlink r:id="rId17" w:tooltip="PHY 140" w:history="1">
              <w:r w:rsidR="008E2F6D" w:rsidRPr="00542865">
                <w:rPr>
                  <w:sz w:val="20"/>
                </w:rPr>
                <w:t>140</w:t>
              </w:r>
            </w:hyperlink>
            <w:r w:rsidR="008E2F6D" w:rsidRPr="00542865">
              <w:rPr>
                <w:sz w:val="20"/>
              </w:rPr>
              <w:t xml:space="preserve">, </w:t>
            </w:r>
            <w:hyperlink r:id="rId18" w:tooltip="PHY 170" w:history="1">
              <w:r w:rsidR="008E2F6D" w:rsidRPr="00542865">
                <w:rPr>
                  <w:sz w:val="20"/>
                </w:rPr>
                <w:t>170</w:t>
              </w:r>
            </w:hyperlink>
            <w:r w:rsidR="008E2F6D" w:rsidRPr="00542865">
              <w:rPr>
                <w:sz w:val="20"/>
              </w:rPr>
              <w:t xml:space="preserve">, </w:t>
            </w:r>
            <w:hyperlink r:id="rId19" w:tooltip="PHY 180" w:history="1">
              <w:r w:rsidR="008E2F6D" w:rsidRPr="00542865">
                <w:rPr>
                  <w:sz w:val="20"/>
                </w:rPr>
                <w:t>180</w:t>
              </w:r>
            </w:hyperlink>
            <w:r w:rsidR="00542865" w:rsidRPr="00542865">
              <w:rPr>
                <w:sz w:val="20"/>
              </w:rPr>
              <w:t xml:space="preserve">, </w:t>
            </w:r>
            <w:r w:rsidR="005441B2" w:rsidRPr="00542865">
              <w:rPr>
                <w:sz w:val="20"/>
              </w:rPr>
              <w:t>199</w:t>
            </w:r>
          </w:p>
        </w:tc>
        <w:tc>
          <w:tcPr>
            <w:tcW w:w="2430" w:type="dxa"/>
          </w:tcPr>
          <w:p w:rsidR="005441B2" w:rsidRDefault="005441B2" w:rsidP="00274759">
            <w:pPr>
              <w:jc w:val="center"/>
              <w:rPr>
                <w:sz w:val="20"/>
              </w:rPr>
            </w:pPr>
          </w:p>
          <w:p w:rsidR="005441B2" w:rsidRPr="005441B2" w:rsidRDefault="005441B2" w:rsidP="00274759">
            <w:pPr>
              <w:jc w:val="center"/>
              <w:rPr>
                <w:sz w:val="20"/>
              </w:rPr>
            </w:pPr>
            <w:r w:rsidRPr="005441B2">
              <w:rPr>
                <w:sz w:val="20"/>
              </w:rPr>
              <w:t>_____        _____        ____</w:t>
            </w:r>
          </w:p>
          <w:p w:rsidR="008E2F6D" w:rsidRPr="005441B2" w:rsidRDefault="008E2F6D" w:rsidP="00274759">
            <w:pPr>
              <w:jc w:val="center"/>
              <w:rPr>
                <w:sz w:val="20"/>
              </w:rPr>
            </w:pPr>
          </w:p>
          <w:p w:rsidR="008E2F6D" w:rsidRPr="005441B2" w:rsidRDefault="005441B2" w:rsidP="00274759">
            <w:pPr>
              <w:jc w:val="center"/>
              <w:rPr>
                <w:sz w:val="20"/>
              </w:rPr>
            </w:pPr>
            <w:r w:rsidRPr="005441B2">
              <w:rPr>
                <w:sz w:val="20"/>
              </w:rPr>
              <w:t>_____        _____        ____</w:t>
            </w:r>
          </w:p>
        </w:tc>
      </w:tr>
      <w:tr w:rsidR="008E2F6D" w:rsidRPr="005441B2" w:rsidTr="00B2793E">
        <w:tc>
          <w:tcPr>
            <w:tcW w:w="1920" w:type="dxa"/>
            <w:vAlign w:val="center"/>
          </w:tcPr>
          <w:p w:rsidR="008E2F6D" w:rsidRPr="005441B2" w:rsidRDefault="008E2F6D" w:rsidP="008E2F6D">
            <w:pPr>
              <w:jc w:val="center"/>
              <w:rPr>
                <w:rFonts w:ascii="Book Antiqua" w:hAnsi="Book Antiqua"/>
                <w:b/>
                <w:sz w:val="24"/>
              </w:rPr>
            </w:pPr>
            <w:r w:rsidRPr="005441B2">
              <w:rPr>
                <w:rFonts w:ascii="Book Antiqua" w:hAnsi="Book Antiqua"/>
                <w:b/>
                <w:sz w:val="24"/>
              </w:rPr>
              <w:t>Behavioral and Social Science</w:t>
            </w:r>
          </w:p>
          <w:p w:rsidR="008E2F6D" w:rsidRPr="005441B2" w:rsidRDefault="005441B2" w:rsidP="008E2F6D">
            <w:pPr>
              <w:jc w:val="center"/>
              <w:rPr>
                <w:sz w:val="20"/>
              </w:rPr>
            </w:pPr>
            <w:r w:rsidRPr="005441B2">
              <w:rPr>
                <w:rFonts w:ascii="Book Antiqua" w:hAnsi="Book Antiqua"/>
                <w:sz w:val="18"/>
              </w:rPr>
              <w:t>6 credits and two different prefixes</w:t>
            </w:r>
          </w:p>
        </w:tc>
        <w:tc>
          <w:tcPr>
            <w:tcW w:w="7260" w:type="dxa"/>
            <w:gridSpan w:val="2"/>
          </w:tcPr>
          <w:p w:rsidR="008E2F6D" w:rsidRPr="00542865" w:rsidRDefault="001235E4" w:rsidP="00F46C54">
            <w:pPr>
              <w:spacing w:line="276" w:lineRule="auto"/>
              <w:ind w:hanging="18"/>
              <w:rPr>
                <w:sz w:val="20"/>
              </w:rPr>
            </w:pPr>
            <w:hyperlink r:id="rId20" w:tooltip="ANT 101" w:history="1">
              <w:r w:rsidR="008E2F6D" w:rsidRPr="00542865">
                <w:rPr>
                  <w:sz w:val="20"/>
                </w:rPr>
                <w:t>ANT</w:t>
              </w:r>
              <w:r w:rsidR="00542865" w:rsidRPr="00542865">
                <w:rPr>
                  <w:sz w:val="20"/>
                </w:rPr>
                <w:t>:</w:t>
              </w:r>
              <w:r w:rsidR="008E2F6D" w:rsidRPr="00542865">
                <w:rPr>
                  <w:sz w:val="20"/>
                </w:rPr>
                <w:t> 101</w:t>
              </w:r>
            </w:hyperlink>
            <w:r w:rsidR="008E2F6D" w:rsidRPr="00542865">
              <w:rPr>
                <w:sz w:val="20"/>
              </w:rPr>
              <w:t xml:space="preserve">, </w:t>
            </w:r>
            <w:hyperlink r:id="rId21" w:tooltip="ANT 102" w:history="1">
              <w:r w:rsidR="008E2F6D" w:rsidRPr="00542865">
                <w:rPr>
                  <w:sz w:val="20"/>
                </w:rPr>
                <w:t>102</w:t>
              </w:r>
            </w:hyperlink>
            <w:r w:rsidR="008E2F6D" w:rsidRPr="00542865">
              <w:rPr>
                <w:sz w:val="20"/>
              </w:rPr>
              <w:t xml:space="preserve">, </w:t>
            </w:r>
            <w:hyperlink r:id="rId22" w:tooltip="ANT 103" w:history="1">
              <w:r w:rsidR="008E2F6D" w:rsidRPr="00542865">
                <w:rPr>
                  <w:sz w:val="20"/>
                </w:rPr>
                <w:t>103</w:t>
              </w:r>
            </w:hyperlink>
            <w:r w:rsidR="005441B2" w:rsidRPr="00542865">
              <w:rPr>
                <w:sz w:val="20"/>
              </w:rPr>
              <w:t>, 199</w:t>
            </w:r>
          </w:p>
          <w:p w:rsidR="008E2F6D" w:rsidRPr="00542865" w:rsidRDefault="001235E4" w:rsidP="00F46C54">
            <w:pPr>
              <w:spacing w:line="276" w:lineRule="auto"/>
              <w:ind w:hanging="18"/>
              <w:rPr>
                <w:sz w:val="20"/>
              </w:rPr>
            </w:pPr>
            <w:hyperlink r:id="rId23" w:tooltip="ECO 200" w:history="1">
              <w:r w:rsidR="008E2F6D" w:rsidRPr="00542865">
                <w:rPr>
                  <w:sz w:val="20"/>
                </w:rPr>
                <w:t>ECO</w:t>
              </w:r>
              <w:r w:rsidR="00542865" w:rsidRPr="00542865">
                <w:rPr>
                  <w:sz w:val="20"/>
                </w:rPr>
                <w:t>:</w:t>
              </w:r>
              <w:r w:rsidR="008E2F6D" w:rsidRPr="00542865">
                <w:rPr>
                  <w:sz w:val="20"/>
                </w:rPr>
                <w:t> </w:t>
              </w:r>
            </w:hyperlink>
            <w:r w:rsidR="00542865" w:rsidRPr="00542865">
              <w:rPr>
                <w:sz w:val="20"/>
              </w:rPr>
              <w:t>111,</w:t>
            </w:r>
            <w:r w:rsidR="008E2F6D" w:rsidRPr="00542865">
              <w:rPr>
                <w:sz w:val="20"/>
              </w:rPr>
              <w:t xml:space="preserve"> </w:t>
            </w:r>
            <w:hyperlink r:id="rId24" w:tooltip="ECO 112" w:history="1">
              <w:r w:rsidR="008E2F6D" w:rsidRPr="00542865">
                <w:rPr>
                  <w:sz w:val="20"/>
                </w:rPr>
                <w:t>112</w:t>
              </w:r>
            </w:hyperlink>
            <w:r w:rsidR="005441B2" w:rsidRPr="00542865">
              <w:rPr>
                <w:sz w:val="20"/>
              </w:rPr>
              <w:t>,</w:t>
            </w:r>
            <w:r w:rsidR="00542865" w:rsidRPr="00542865">
              <w:rPr>
                <w:sz w:val="20"/>
              </w:rPr>
              <w:t xml:space="preserve"> 200,</w:t>
            </w:r>
            <w:r w:rsidR="005441B2" w:rsidRPr="00542865">
              <w:rPr>
                <w:sz w:val="20"/>
              </w:rPr>
              <w:t xml:space="preserve"> 199</w:t>
            </w:r>
          </w:p>
          <w:p w:rsidR="008E2F6D" w:rsidRPr="00542865" w:rsidRDefault="001235E4" w:rsidP="00F46C54">
            <w:pPr>
              <w:spacing w:line="276" w:lineRule="auto"/>
              <w:ind w:hanging="18"/>
              <w:rPr>
                <w:sz w:val="20"/>
              </w:rPr>
            </w:pPr>
            <w:hyperlink r:id="rId25" w:tooltip="GEO 103" w:history="1">
              <w:r w:rsidR="008E2F6D" w:rsidRPr="00542865">
                <w:rPr>
                  <w:sz w:val="20"/>
                </w:rPr>
                <w:t>GE</w:t>
              </w:r>
              <w:r w:rsidR="00D8024C" w:rsidRPr="00542865">
                <w:rPr>
                  <w:sz w:val="20"/>
                </w:rPr>
                <w:t>O</w:t>
              </w:r>
              <w:r w:rsidR="00542865" w:rsidRPr="00542865">
                <w:rPr>
                  <w:sz w:val="20"/>
                </w:rPr>
                <w:t>:</w:t>
              </w:r>
              <w:r w:rsidR="008E2F6D" w:rsidRPr="00542865">
                <w:rPr>
                  <w:sz w:val="20"/>
                </w:rPr>
                <w:t> 10</w:t>
              </w:r>
            </w:hyperlink>
            <w:r w:rsidR="00542865" w:rsidRPr="00542865">
              <w:rPr>
                <w:sz w:val="20"/>
              </w:rPr>
              <w:t>1</w:t>
            </w:r>
            <w:r w:rsidR="008E2F6D" w:rsidRPr="00542865">
              <w:rPr>
                <w:sz w:val="20"/>
              </w:rPr>
              <w:t xml:space="preserve">, </w:t>
            </w:r>
            <w:hyperlink r:id="rId26" w:tooltip="GEO 101" w:history="1">
              <w:r w:rsidR="008E2F6D" w:rsidRPr="00542865">
                <w:rPr>
                  <w:sz w:val="20"/>
                </w:rPr>
                <w:t>10</w:t>
              </w:r>
            </w:hyperlink>
            <w:r w:rsidR="00542865" w:rsidRPr="00542865">
              <w:rPr>
                <w:sz w:val="20"/>
              </w:rPr>
              <w:t>3</w:t>
            </w:r>
            <w:r w:rsidR="008E2F6D" w:rsidRPr="00542865">
              <w:rPr>
                <w:sz w:val="20"/>
              </w:rPr>
              <w:t xml:space="preserve">, </w:t>
            </w:r>
            <w:hyperlink r:id="rId27" w:tooltip="GEO 200" w:history="1">
              <w:r w:rsidR="008E2F6D" w:rsidRPr="00542865">
                <w:rPr>
                  <w:sz w:val="20"/>
                </w:rPr>
                <w:t>200</w:t>
              </w:r>
            </w:hyperlink>
            <w:r w:rsidR="008E2F6D" w:rsidRPr="00542865">
              <w:rPr>
                <w:sz w:val="20"/>
              </w:rPr>
              <w:t xml:space="preserve">, </w:t>
            </w:r>
            <w:hyperlink r:id="rId28" w:tooltip="GEO 214" w:history="1">
              <w:r w:rsidR="008E2F6D" w:rsidRPr="00542865">
                <w:rPr>
                  <w:sz w:val="20"/>
                </w:rPr>
                <w:t>214</w:t>
              </w:r>
            </w:hyperlink>
            <w:r w:rsidR="005441B2" w:rsidRPr="00542865">
              <w:rPr>
                <w:sz w:val="20"/>
              </w:rPr>
              <w:t>,</w:t>
            </w:r>
            <w:r w:rsidR="005E2FC9">
              <w:rPr>
                <w:sz w:val="20"/>
              </w:rPr>
              <w:t xml:space="preserve"> </w:t>
            </w:r>
            <w:bookmarkStart w:id="0" w:name="_GoBack"/>
            <w:bookmarkEnd w:id="0"/>
            <w:r w:rsidR="00F46C54">
              <w:rPr>
                <w:sz w:val="20"/>
              </w:rPr>
              <w:t>230,</w:t>
            </w:r>
            <w:r w:rsidR="005441B2" w:rsidRPr="00542865">
              <w:rPr>
                <w:sz w:val="20"/>
              </w:rPr>
              <w:t xml:space="preserve"> 199</w:t>
            </w:r>
          </w:p>
          <w:p w:rsidR="008E2F6D" w:rsidRPr="00542865" w:rsidRDefault="001235E4" w:rsidP="00F46C54">
            <w:pPr>
              <w:spacing w:line="276" w:lineRule="auto"/>
              <w:ind w:hanging="18"/>
              <w:rPr>
                <w:sz w:val="20"/>
              </w:rPr>
            </w:pPr>
            <w:hyperlink r:id="rId29" w:tooltip="PSC 100" w:history="1">
              <w:r w:rsidR="008E2F6D" w:rsidRPr="00542865">
                <w:rPr>
                  <w:sz w:val="20"/>
                </w:rPr>
                <w:t>PSC</w:t>
              </w:r>
              <w:r w:rsidR="00542865" w:rsidRPr="00542865">
                <w:rPr>
                  <w:sz w:val="20"/>
                </w:rPr>
                <w:t>:</w:t>
              </w:r>
              <w:r w:rsidR="008E2F6D" w:rsidRPr="00542865">
                <w:rPr>
                  <w:sz w:val="20"/>
                </w:rPr>
                <w:t> 100</w:t>
              </w:r>
            </w:hyperlink>
            <w:r w:rsidR="008E2F6D" w:rsidRPr="00542865">
              <w:rPr>
                <w:sz w:val="20"/>
              </w:rPr>
              <w:t xml:space="preserve">, </w:t>
            </w:r>
            <w:hyperlink r:id="rId30" w:tooltip="PSC 101" w:history="1">
              <w:r w:rsidR="008E2F6D" w:rsidRPr="00542865">
                <w:rPr>
                  <w:sz w:val="20"/>
                </w:rPr>
                <w:t>101</w:t>
              </w:r>
            </w:hyperlink>
            <w:r w:rsidR="008E2F6D" w:rsidRPr="00542865">
              <w:rPr>
                <w:sz w:val="20"/>
              </w:rPr>
              <w:t xml:space="preserve">, </w:t>
            </w:r>
            <w:hyperlink r:id="rId31" w:tooltip="PSC 213" w:history="1">
              <w:r w:rsidR="008E2F6D" w:rsidRPr="00542865">
                <w:rPr>
                  <w:sz w:val="20"/>
                </w:rPr>
                <w:t>213</w:t>
              </w:r>
            </w:hyperlink>
            <w:r w:rsidR="005441B2" w:rsidRPr="00542865">
              <w:rPr>
                <w:sz w:val="20"/>
              </w:rPr>
              <w:t>, 199</w:t>
            </w:r>
          </w:p>
          <w:p w:rsidR="008E2F6D" w:rsidRPr="00542865" w:rsidRDefault="001235E4" w:rsidP="00F46C54">
            <w:pPr>
              <w:spacing w:line="276" w:lineRule="auto"/>
              <w:ind w:hanging="18"/>
              <w:rPr>
                <w:sz w:val="20"/>
              </w:rPr>
            </w:pPr>
            <w:hyperlink r:id="rId32" w:tooltip="PSY 100" w:history="1">
              <w:r w:rsidR="008E2F6D" w:rsidRPr="00542865">
                <w:rPr>
                  <w:sz w:val="20"/>
                </w:rPr>
                <w:t>PS</w:t>
              </w:r>
              <w:r w:rsidR="00D8024C" w:rsidRPr="00542865">
                <w:rPr>
                  <w:sz w:val="20"/>
                </w:rPr>
                <w:t>Y</w:t>
              </w:r>
              <w:r w:rsidR="00542865" w:rsidRPr="00542865">
                <w:rPr>
                  <w:sz w:val="20"/>
                </w:rPr>
                <w:t xml:space="preserve">: </w:t>
              </w:r>
              <w:r w:rsidR="008E2F6D" w:rsidRPr="00542865">
                <w:rPr>
                  <w:sz w:val="20"/>
                </w:rPr>
                <w:t>100</w:t>
              </w:r>
            </w:hyperlink>
            <w:r w:rsidR="005441B2" w:rsidRPr="00542865">
              <w:rPr>
                <w:sz w:val="20"/>
              </w:rPr>
              <w:t>, 199</w:t>
            </w:r>
          </w:p>
          <w:p w:rsidR="008E2F6D" w:rsidRPr="00542865" w:rsidRDefault="001235E4" w:rsidP="00F46C54">
            <w:pPr>
              <w:spacing w:line="276" w:lineRule="auto"/>
              <w:ind w:hanging="18"/>
              <w:rPr>
                <w:sz w:val="20"/>
              </w:rPr>
            </w:pPr>
            <w:hyperlink r:id="rId33" w:tooltip="SOC 240" w:history="1">
              <w:r w:rsidR="008E2F6D" w:rsidRPr="00542865">
                <w:rPr>
                  <w:sz w:val="20"/>
                </w:rPr>
                <w:t>SOC</w:t>
              </w:r>
              <w:r w:rsidR="00542865" w:rsidRPr="00542865">
                <w:rPr>
                  <w:sz w:val="20"/>
                </w:rPr>
                <w:t>: 20</w:t>
              </w:r>
              <w:r w:rsidR="008E2F6D" w:rsidRPr="00542865">
                <w:rPr>
                  <w:sz w:val="20"/>
                </w:rPr>
                <w:t>0</w:t>
              </w:r>
            </w:hyperlink>
            <w:r w:rsidR="008E2F6D" w:rsidRPr="00542865">
              <w:rPr>
                <w:sz w:val="20"/>
              </w:rPr>
              <w:t xml:space="preserve">, </w:t>
            </w:r>
            <w:hyperlink r:id="rId34" w:tooltip="SOC 200" w:history="1">
              <w:r w:rsidR="008E2F6D" w:rsidRPr="00542865">
                <w:rPr>
                  <w:sz w:val="20"/>
                </w:rPr>
                <w:t>2</w:t>
              </w:r>
              <w:r w:rsidR="00542865" w:rsidRPr="00542865">
                <w:rPr>
                  <w:sz w:val="20"/>
                </w:rPr>
                <w:t>4</w:t>
              </w:r>
              <w:r w:rsidR="008E2F6D" w:rsidRPr="00542865">
                <w:rPr>
                  <w:sz w:val="20"/>
                </w:rPr>
                <w:t>0</w:t>
              </w:r>
            </w:hyperlink>
            <w:r w:rsidR="005441B2" w:rsidRPr="00542865">
              <w:rPr>
                <w:sz w:val="20"/>
              </w:rPr>
              <w:t xml:space="preserve">, </w:t>
            </w:r>
            <w:r w:rsidR="00F46C54">
              <w:rPr>
                <w:sz w:val="20"/>
              </w:rPr>
              <w:t xml:space="preserve">245, </w:t>
            </w:r>
            <w:r w:rsidR="005441B2" w:rsidRPr="00542865">
              <w:rPr>
                <w:sz w:val="20"/>
              </w:rPr>
              <w:t>199</w:t>
            </w:r>
          </w:p>
        </w:tc>
        <w:tc>
          <w:tcPr>
            <w:tcW w:w="2430" w:type="dxa"/>
          </w:tcPr>
          <w:p w:rsidR="008E2F6D" w:rsidRDefault="008E2F6D" w:rsidP="00274759">
            <w:pPr>
              <w:jc w:val="center"/>
              <w:rPr>
                <w:sz w:val="20"/>
              </w:rPr>
            </w:pPr>
          </w:p>
          <w:p w:rsidR="00542865" w:rsidRPr="005441B2" w:rsidRDefault="00542865" w:rsidP="00274759">
            <w:pPr>
              <w:jc w:val="center"/>
              <w:rPr>
                <w:sz w:val="20"/>
              </w:rPr>
            </w:pPr>
          </w:p>
          <w:p w:rsidR="005441B2" w:rsidRPr="005441B2" w:rsidRDefault="005441B2" w:rsidP="00274759">
            <w:pPr>
              <w:jc w:val="center"/>
              <w:rPr>
                <w:sz w:val="20"/>
              </w:rPr>
            </w:pPr>
            <w:r w:rsidRPr="005441B2">
              <w:rPr>
                <w:sz w:val="20"/>
              </w:rPr>
              <w:t>_____        _____        ____</w:t>
            </w:r>
          </w:p>
          <w:p w:rsidR="005441B2" w:rsidRPr="005441B2" w:rsidRDefault="005441B2" w:rsidP="00274759">
            <w:pPr>
              <w:jc w:val="center"/>
              <w:rPr>
                <w:sz w:val="20"/>
              </w:rPr>
            </w:pPr>
          </w:p>
          <w:p w:rsidR="008E2F6D" w:rsidRPr="005441B2" w:rsidRDefault="005441B2" w:rsidP="00274759">
            <w:pPr>
              <w:jc w:val="center"/>
              <w:rPr>
                <w:sz w:val="20"/>
              </w:rPr>
            </w:pPr>
            <w:r w:rsidRPr="005441B2">
              <w:rPr>
                <w:sz w:val="20"/>
              </w:rPr>
              <w:t>_____        _____        ____</w:t>
            </w:r>
          </w:p>
          <w:p w:rsidR="008E2F6D" w:rsidRPr="005441B2" w:rsidRDefault="008E2F6D" w:rsidP="00274759">
            <w:pPr>
              <w:jc w:val="center"/>
              <w:rPr>
                <w:sz w:val="20"/>
              </w:rPr>
            </w:pPr>
          </w:p>
        </w:tc>
      </w:tr>
      <w:tr w:rsidR="008E2F6D" w:rsidRPr="005441B2" w:rsidTr="00B2793E">
        <w:tc>
          <w:tcPr>
            <w:tcW w:w="1920" w:type="dxa"/>
            <w:vAlign w:val="center"/>
          </w:tcPr>
          <w:p w:rsidR="008E2F6D" w:rsidRPr="005441B2" w:rsidRDefault="008E2F6D" w:rsidP="008E2F6D">
            <w:pPr>
              <w:jc w:val="center"/>
              <w:rPr>
                <w:rFonts w:ascii="Book Antiqua" w:hAnsi="Book Antiqua"/>
                <w:b/>
                <w:sz w:val="24"/>
              </w:rPr>
            </w:pPr>
            <w:r w:rsidRPr="005441B2">
              <w:rPr>
                <w:rFonts w:ascii="Book Antiqua" w:hAnsi="Book Antiqua"/>
                <w:b/>
                <w:sz w:val="24"/>
              </w:rPr>
              <w:t>Humanities</w:t>
            </w:r>
          </w:p>
          <w:p w:rsidR="008E2F6D" w:rsidRPr="005441B2" w:rsidRDefault="005441B2" w:rsidP="005441B2">
            <w:pPr>
              <w:jc w:val="center"/>
              <w:rPr>
                <w:sz w:val="20"/>
              </w:rPr>
            </w:pPr>
            <w:r w:rsidRPr="005441B2">
              <w:rPr>
                <w:rFonts w:ascii="Book Antiqua" w:hAnsi="Book Antiqua"/>
                <w:sz w:val="18"/>
              </w:rPr>
              <w:t>6 credits and two different prefixes</w:t>
            </w:r>
          </w:p>
        </w:tc>
        <w:tc>
          <w:tcPr>
            <w:tcW w:w="7260" w:type="dxa"/>
            <w:gridSpan w:val="2"/>
          </w:tcPr>
          <w:p w:rsidR="00D8024C" w:rsidRPr="00542865" w:rsidRDefault="001235E4" w:rsidP="00F46C54">
            <w:pPr>
              <w:spacing w:line="276" w:lineRule="auto"/>
              <w:ind w:hanging="18"/>
              <w:rPr>
                <w:sz w:val="20"/>
              </w:rPr>
            </w:pPr>
            <w:hyperlink r:id="rId35" w:tooltip="HIS 150" w:history="1">
              <w:r w:rsidR="00D8024C" w:rsidRPr="00542865">
                <w:rPr>
                  <w:sz w:val="20"/>
                </w:rPr>
                <w:t>HIS</w:t>
              </w:r>
              <w:r w:rsidR="00542865" w:rsidRPr="00542865">
                <w:rPr>
                  <w:sz w:val="20"/>
                </w:rPr>
                <w:t>:</w:t>
              </w:r>
              <w:r w:rsidR="00D8024C" w:rsidRPr="00542865">
                <w:rPr>
                  <w:sz w:val="20"/>
                </w:rPr>
                <w:t> </w:t>
              </w:r>
              <w:r w:rsidR="00542865" w:rsidRPr="00542865">
                <w:rPr>
                  <w:sz w:val="20"/>
                </w:rPr>
                <w:t xml:space="preserve">100, 101, 102, </w:t>
              </w:r>
              <w:r w:rsidR="00D8024C" w:rsidRPr="00542865">
                <w:rPr>
                  <w:sz w:val="20"/>
                </w:rPr>
                <w:t>150</w:t>
              </w:r>
            </w:hyperlink>
            <w:r w:rsidR="00D8024C" w:rsidRPr="00542865">
              <w:rPr>
                <w:sz w:val="20"/>
              </w:rPr>
              <w:t>,</w:t>
            </w:r>
            <w:r w:rsidR="00542865" w:rsidRPr="00542865">
              <w:rPr>
                <w:sz w:val="20"/>
              </w:rPr>
              <w:t xml:space="preserve"> 151, 152, </w:t>
            </w:r>
            <w:hyperlink r:id="rId36" w:tooltip="HIS 444" w:history="1">
              <w:r w:rsidR="00D8024C" w:rsidRPr="00542865">
                <w:rPr>
                  <w:sz w:val="20"/>
                </w:rPr>
                <w:t>444</w:t>
              </w:r>
            </w:hyperlink>
            <w:r w:rsidR="00D8024C" w:rsidRPr="00542865">
              <w:rPr>
                <w:sz w:val="20"/>
              </w:rPr>
              <w:t xml:space="preserve">, </w:t>
            </w:r>
            <w:r w:rsidR="00542865" w:rsidRPr="00542865">
              <w:rPr>
                <w:sz w:val="20"/>
              </w:rPr>
              <w:t>199</w:t>
            </w:r>
          </w:p>
          <w:p w:rsidR="00D8024C" w:rsidRPr="00542865" w:rsidRDefault="001235E4" w:rsidP="00F46C54">
            <w:pPr>
              <w:spacing w:line="276" w:lineRule="auto"/>
              <w:ind w:hanging="18"/>
              <w:rPr>
                <w:sz w:val="20"/>
              </w:rPr>
            </w:pPr>
            <w:hyperlink r:id="rId37" w:tooltip="LIT 220" w:history="1">
              <w:r w:rsidR="00D8024C" w:rsidRPr="00542865">
                <w:rPr>
                  <w:sz w:val="20"/>
                </w:rPr>
                <w:t>LIT</w:t>
              </w:r>
              <w:r w:rsidR="00542865" w:rsidRPr="00542865">
                <w:rPr>
                  <w:sz w:val="20"/>
                </w:rPr>
                <w:t>:</w:t>
              </w:r>
              <w:r w:rsidR="00D8024C" w:rsidRPr="00542865">
                <w:rPr>
                  <w:sz w:val="20"/>
                </w:rPr>
                <w:t> </w:t>
              </w:r>
              <w:r w:rsidR="00542865" w:rsidRPr="00542865">
                <w:rPr>
                  <w:sz w:val="20"/>
                </w:rPr>
                <w:t>100, 165, 219, 220</w:t>
              </w:r>
            </w:hyperlink>
            <w:r w:rsidR="00542865" w:rsidRPr="00542865">
              <w:rPr>
                <w:sz w:val="20"/>
              </w:rPr>
              <w:t>, 199 OR</w:t>
            </w:r>
            <w:r w:rsidR="005441B2" w:rsidRPr="00542865">
              <w:rPr>
                <w:sz w:val="20"/>
              </w:rPr>
              <w:t xml:space="preserve"> </w:t>
            </w:r>
            <w:hyperlink r:id="rId38" w:tooltip="CLS 165" w:history="1">
              <w:r w:rsidR="005441B2" w:rsidRPr="00542865">
                <w:rPr>
                  <w:sz w:val="20"/>
                </w:rPr>
                <w:t>CLS 165</w:t>
              </w:r>
            </w:hyperlink>
            <w:r w:rsidR="005441B2" w:rsidRPr="00542865">
              <w:rPr>
                <w:sz w:val="20"/>
              </w:rPr>
              <w:t xml:space="preserve">, </w:t>
            </w:r>
            <w:hyperlink r:id="rId39" w:tooltip="CLS 260" w:history="1">
              <w:r w:rsidR="005441B2" w:rsidRPr="00542865">
                <w:rPr>
                  <w:sz w:val="20"/>
                </w:rPr>
                <w:t>260</w:t>
              </w:r>
            </w:hyperlink>
            <w:r w:rsidR="005441B2" w:rsidRPr="00542865">
              <w:rPr>
                <w:sz w:val="20"/>
              </w:rPr>
              <w:t xml:space="preserve">, </w:t>
            </w:r>
            <w:hyperlink r:id="rId40" w:tooltip="CLS 261" w:history="1">
              <w:r w:rsidR="005441B2" w:rsidRPr="00542865">
                <w:rPr>
                  <w:sz w:val="20"/>
                </w:rPr>
                <w:t>261</w:t>
              </w:r>
            </w:hyperlink>
            <w:r w:rsidR="005441B2" w:rsidRPr="00542865">
              <w:rPr>
                <w:sz w:val="20"/>
              </w:rPr>
              <w:t>, 199</w:t>
            </w:r>
          </w:p>
          <w:p w:rsidR="005441B2" w:rsidRDefault="001235E4" w:rsidP="00F46C54">
            <w:pPr>
              <w:spacing w:line="276" w:lineRule="auto"/>
              <w:ind w:hanging="18"/>
              <w:rPr>
                <w:sz w:val="20"/>
              </w:rPr>
            </w:pPr>
            <w:hyperlink r:id="rId41" w:tooltip="PHI 207" w:history="1">
              <w:r w:rsidR="00D8024C" w:rsidRPr="00542865">
                <w:rPr>
                  <w:sz w:val="20"/>
                </w:rPr>
                <w:t>PHI</w:t>
              </w:r>
              <w:r w:rsidR="00542865" w:rsidRPr="00542865">
                <w:rPr>
                  <w:sz w:val="20"/>
                </w:rPr>
                <w:t>:</w:t>
              </w:r>
              <w:r w:rsidR="00D8024C" w:rsidRPr="00542865">
                <w:rPr>
                  <w:sz w:val="20"/>
                </w:rPr>
                <w:t> </w:t>
              </w:r>
              <w:r w:rsidR="00542865" w:rsidRPr="00542865">
                <w:rPr>
                  <w:sz w:val="20"/>
                </w:rPr>
                <w:t>100, 101,</w:t>
              </w:r>
              <w:r w:rsidR="00F46C54">
                <w:rPr>
                  <w:sz w:val="20"/>
                </w:rPr>
                <w:t xml:space="preserve"> 125*,</w:t>
              </w:r>
              <w:r w:rsidR="00542865" w:rsidRPr="00542865">
                <w:rPr>
                  <w:sz w:val="20"/>
                </w:rPr>
                <w:t xml:space="preserve"> 150, 180, </w:t>
              </w:r>
              <w:r w:rsidR="00F46C54">
                <w:rPr>
                  <w:sz w:val="20"/>
                </w:rPr>
                <w:t xml:space="preserve">201, </w:t>
              </w:r>
              <w:r w:rsidR="00542865" w:rsidRPr="00542865">
                <w:rPr>
                  <w:sz w:val="20"/>
                </w:rPr>
                <w:t>206, 207, 220, 280, 282, 350</w:t>
              </w:r>
            </w:hyperlink>
            <w:r w:rsidR="005441B2" w:rsidRPr="00542865">
              <w:rPr>
                <w:sz w:val="20"/>
              </w:rPr>
              <w:t>, 199</w:t>
            </w:r>
          </w:p>
          <w:p w:rsidR="00F46C54" w:rsidRPr="00542865" w:rsidRDefault="00F46C54" w:rsidP="00F46C54">
            <w:pPr>
              <w:spacing w:line="276" w:lineRule="auto"/>
              <w:ind w:hanging="18"/>
              <w:rPr>
                <w:sz w:val="20"/>
              </w:rPr>
            </w:pPr>
            <w:r>
              <w:rPr>
                <w:sz w:val="20"/>
              </w:rPr>
              <w:t>PHY: 125*</w:t>
            </w:r>
          </w:p>
        </w:tc>
        <w:tc>
          <w:tcPr>
            <w:tcW w:w="2430" w:type="dxa"/>
          </w:tcPr>
          <w:p w:rsidR="005441B2" w:rsidRPr="005441B2" w:rsidRDefault="005441B2" w:rsidP="00274759">
            <w:pPr>
              <w:jc w:val="center"/>
              <w:rPr>
                <w:sz w:val="20"/>
              </w:rPr>
            </w:pPr>
            <w:r w:rsidRPr="005441B2">
              <w:rPr>
                <w:sz w:val="20"/>
              </w:rPr>
              <w:t>_____        _____        ____</w:t>
            </w:r>
          </w:p>
          <w:p w:rsidR="005441B2" w:rsidRDefault="005441B2" w:rsidP="00274759">
            <w:pPr>
              <w:jc w:val="center"/>
              <w:rPr>
                <w:sz w:val="20"/>
              </w:rPr>
            </w:pPr>
          </w:p>
          <w:p w:rsidR="008E2F6D" w:rsidRPr="005441B2" w:rsidRDefault="005441B2" w:rsidP="00274759">
            <w:pPr>
              <w:jc w:val="center"/>
              <w:rPr>
                <w:sz w:val="20"/>
              </w:rPr>
            </w:pPr>
            <w:r w:rsidRPr="005441B2">
              <w:rPr>
                <w:sz w:val="20"/>
              </w:rPr>
              <w:t>_____        _____        ____</w:t>
            </w:r>
          </w:p>
        </w:tc>
      </w:tr>
      <w:tr w:rsidR="008E2F6D" w:rsidRPr="005441B2" w:rsidTr="00B2793E">
        <w:trPr>
          <w:trHeight w:val="287"/>
        </w:trPr>
        <w:tc>
          <w:tcPr>
            <w:tcW w:w="1920" w:type="dxa"/>
            <w:vAlign w:val="center"/>
          </w:tcPr>
          <w:p w:rsidR="008E2F6D" w:rsidRPr="005441B2" w:rsidRDefault="00E34C91" w:rsidP="00E34C91">
            <w:pPr>
              <w:jc w:val="center"/>
              <w:rPr>
                <w:rFonts w:ascii="Book Antiqua" w:hAnsi="Book Antiqua"/>
                <w:b/>
                <w:sz w:val="24"/>
              </w:rPr>
            </w:pPr>
            <w:r>
              <w:rPr>
                <w:rFonts w:ascii="Book Antiqua" w:hAnsi="Book Antiqua"/>
                <w:b/>
                <w:sz w:val="24"/>
              </w:rPr>
              <w:t>T</w:t>
            </w:r>
            <w:r w:rsidR="008E2F6D" w:rsidRPr="005441B2">
              <w:rPr>
                <w:rFonts w:ascii="Book Antiqua" w:hAnsi="Book Antiqua"/>
                <w:b/>
                <w:sz w:val="24"/>
              </w:rPr>
              <w:t>he Arts</w:t>
            </w:r>
          </w:p>
          <w:p w:rsidR="008E2F6D" w:rsidRPr="005441B2" w:rsidRDefault="008E2F6D" w:rsidP="00E34C91">
            <w:pPr>
              <w:jc w:val="center"/>
              <w:rPr>
                <w:sz w:val="20"/>
              </w:rPr>
            </w:pPr>
            <w:r w:rsidRPr="005441B2">
              <w:rPr>
                <w:rFonts w:ascii="Book Antiqua" w:hAnsi="Book Antiqua"/>
                <w:sz w:val="18"/>
              </w:rPr>
              <w:t>3 credits</w:t>
            </w:r>
          </w:p>
        </w:tc>
        <w:tc>
          <w:tcPr>
            <w:tcW w:w="7260" w:type="dxa"/>
            <w:gridSpan w:val="2"/>
          </w:tcPr>
          <w:p w:rsidR="00F46C54" w:rsidRPr="00F46C54" w:rsidRDefault="00F46C54" w:rsidP="00F46C54">
            <w:pPr>
              <w:spacing w:line="276" w:lineRule="auto"/>
              <w:ind w:hanging="18"/>
              <w:rPr>
                <w:sz w:val="20"/>
              </w:rPr>
            </w:pPr>
            <w:r w:rsidRPr="00F46C54">
              <w:rPr>
                <w:sz w:val="20"/>
              </w:rPr>
              <w:t>AMF: 251</w:t>
            </w:r>
          </w:p>
          <w:p w:rsidR="00F46C54" w:rsidRDefault="001235E4" w:rsidP="00F46C54">
            <w:pPr>
              <w:spacing w:line="276" w:lineRule="auto"/>
              <w:ind w:hanging="18"/>
              <w:rPr>
                <w:sz w:val="20"/>
              </w:rPr>
            </w:pPr>
            <w:hyperlink r:id="rId42" w:tooltip="ARH 104" w:history="1">
              <w:r w:rsidR="008E2F6D" w:rsidRPr="00542865">
                <w:rPr>
                  <w:sz w:val="20"/>
                </w:rPr>
                <w:t>ARH</w:t>
              </w:r>
              <w:r w:rsidR="00542865" w:rsidRPr="00542865">
                <w:rPr>
                  <w:sz w:val="20"/>
                </w:rPr>
                <w:t xml:space="preserve">: </w:t>
              </w:r>
              <w:hyperlink r:id="rId43" w:tooltip="ARH 101" w:history="1">
                <w:r w:rsidR="00542865" w:rsidRPr="00542865">
                  <w:rPr>
                    <w:sz w:val="20"/>
                  </w:rPr>
                  <w:t>101</w:t>
                </w:r>
              </w:hyperlink>
              <w:r w:rsidR="00542865" w:rsidRPr="00542865">
                <w:rPr>
                  <w:sz w:val="20"/>
                </w:rPr>
                <w:t xml:space="preserve">, </w:t>
              </w:r>
              <w:hyperlink r:id="rId44" w:tooltip="ARH 103" w:history="1">
                <w:r w:rsidR="00542865" w:rsidRPr="00542865">
                  <w:rPr>
                    <w:sz w:val="20"/>
                  </w:rPr>
                  <w:t>103</w:t>
                </w:r>
              </w:hyperlink>
              <w:r w:rsidR="00542865" w:rsidRPr="00542865">
                <w:rPr>
                  <w:sz w:val="20"/>
                </w:rPr>
                <w:t xml:space="preserve">, </w:t>
              </w:r>
              <w:r w:rsidR="008E2F6D" w:rsidRPr="00542865">
                <w:rPr>
                  <w:sz w:val="20"/>
                </w:rPr>
                <w:t>104</w:t>
              </w:r>
            </w:hyperlink>
            <w:r w:rsidR="008E2F6D" w:rsidRPr="00542865">
              <w:rPr>
                <w:sz w:val="20"/>
              </w:rPr>
              <w:t xml:space="preserve">, </w:t>
            </w:r>
            <w:hyperlink r:id="rId45" w:tooltip="ARH 210" w:history="1">
              <w:r w:rsidR="008E2F6D" w:rsidRPr="00542865">
                <w:rPr>
                  <w:sz w:val="20"/>
                </w:rPr>
                <w:t>210</w:t>
              </w:r>
            </w:hyperlink>
            <w:r w:rsidR="008E2F6D" w:rsidRPr="00542865">
              <w:rPr>
                <w:sz w:val="20"/>
              </w:rPr>
              <w:t xml:space="preserve">, </w:t>
            </w:r>
            <w:hyperlink r:id="rId46" w:tooltip="ARH 211" w:history="1">
              <w:r w:rsidR="008E2F6D" w:rsidRPr="00542865">
                <w:rPr>
                  <w:sz w:val="20"/>
                </w:rPr>
                <w:t>211</w:t>
              </w:r>
            </w:hyperlink>
            <w:r w:rsidR="00FA3C84" w:rsidRPr="00542865">
              <w:rPr>
                <w:sz w:val="20"/>
              </w:rPr>
              <w:t>, 199</w:t>
            </w:r>
            <w:r w:rsidR="00F46C54">
              <w:rPr>
                <w:sz w:val="20"/>
              </w:rPr>
              <w:t xml:space="preserve"> </w:t>
            </w:r>
          </w:p>
          <w:p w:rsidR="008E2F6D" w:rsidRPr="00542865" w:rsidRDefault="001235E4" w:rsidP="00F46C54">
            <w:pPr>
              <w:spacing w:line="276" w:lineRule="auto"/>
              <w:ind w:hanging="18"/>
              <w:rPr>
                <w:sz w:val="20"/>
              </w:rPr>
            </w:pPr>
            <w:hyperlink r:id="rId47" w:tooltip="ART 106" w:history="1">
              <w:r w:rsidR="008E2F6D" w:rsidRPr="00542865">
                <w:rPr>
                  <w:sz w:val="20"/>
                </w:rPr>
                <w:t>ART</w:t>
              </w:r>
              <w:r w:rsidR="00542865" w:rsidRPr="00542865">
                <w:rPr>
                  <w:sz w:val="20"/>
                </w:rPr>
                <w:t>:</w:t>
              </w:r>
              <w:r w:rsidR="008E2F6D" w:rsidRPr="00542865">
                <w:rPr>
                  <w:sz w:val="20"/>
                </w:rPr>
                <w:t> 106</w:t>
              </w:r>
            </w:hyperlink>
            <w:r w:rsidR="008E2F6D" w:rsidRPr="00542865">
              <w:rPr>
                <w:sz w:val="20"/>
              </w:rPr>
              <w:t xml:space="preserve">, </w:t>
            </w:r>
            <w:hyperlink r:id="rId48" w:tooltip="ART 111" w:history="1">
              <w:r w:rsidR="008E2F6D" w:rsidRPr="00542865">
                <w:rPr>
                  <w:sz w:val="20"/>
                </w:rPr>
                <w:t>111</w:t>
              </w:r>
            </w:hyperlink>
            <w:r w:rsidR="008E2F6D" w:rsidRPr="00542865">
              <w:rPr>
                <w:sz w:val="20"/>
              </w:rPr>
              <w:t xml:space="preserve">, </w:t>
            </w:r>
            <w:hyperlink r:id="rId49" w:tooltip="ART 113" w:history="1">
              <w:r w:rsidR="00542865" w:rsidRPr="00542865">
                <w:rPr>
                  <w:sz w:val="20"/>
                </w:rPr>
                <w:t>113</w:t>
              </w:r>
            </w:hyperlink>
            <w:r w:rsidR="00542865" w:rsidRPr="00542865">
              <w:rPr>
                <w:sz w:val="20"/>
              </w:rPr>
              <w:t xml:space="preserve">, </w:t>
            </w:r>
            <w:hyperlink r:id="rId50" w:tooltip="ART 228" w:history="1">
              <w:r w:rsidR="008E2F6D" w:rsidRPr="00542865">
                <w:rPr>
                  <w:sz w:val="20"/>
                </w:rPr>
                <w:t>228</w:t>
              </w:r>
            </w:hyperlink>
            <w:r w:rsidR="00FA3C84" w:rsidRPr="00542865">
              <w:rPr>
                <w:sz w:val="20"/>
              </w:rPr>
              <w:t>,</w:t>
            </w:r>
            <w:r w:rsidR="00F46C54">
              <w:rPr>
                <w:sz w:val="20"/>
              </w:rPr>
              <w:t xml:space="preserve"> 231,</w:t>
            </w:r>
            <w:r w:rsidR="00FA3C84" w:rsidRPr="00542865">
              <w:rPr>
                <w:sz w:val="20"/>
              </w:rPr>
              <w:t xml:space="preserve"> 199</w:t>
            </w:r>
          </w:p>
          <w:p w:rsidR="005441B2" w:rsidRPr="00542865" w:rsidRDefault="001235E4" w:rsidP="00F46C54">
            <w:pPr>
              <w:spacing w:line="276" w:lineRule="auto"/>
              <w:ind w:hanging="18"/>
              <w:rPr>
                <w:sz w:val="20"/>
              </w:rPr>
            </w:pPr>
            <w:hyperlink r:id="rId51" w:tooltip="DAN 150" w:history="1">
              <w:r w:rsidR="008E2F6D" w:rsidRPr="00542865">
                <w:rPr>
                  <w:sz w:val="20"/>
                </w:rPr>
                <w:t>DAN</w:t>
              </w:r>
              <w:r w:rsidR="00542865" w:rsidRPr="00542865">
                <w:rPr>
                  <w:sz w:val="20"/>
                </w:rPr>
                <w:t>:</w:t>
              </w:r>
              <w:r w:rsidR="008E2F6D" w:rsidRPr="00542865">
                <w:rPr>
                  <w:sz w:val="20"/>
                </w:rPr>
                <w:t> </w:t>
              </w:r>
              <w:hyperlink r:id="rId52" w:tooltip="DAN 132" w:history="1">
                <w:r w:rsidR="00542865" w:rsidRPr="00542865">
                  <w:rPr>
                    <w:sz w:val="20"/>
                  </w:rPr>
                  <w:t>132</w:t>
                </w:r>
              </w:hyperlink>
              <w:r w:rsidR="00542865" w:rsidRPr="00542865">
                <w:rPr>
                  <w:sz w:val="20"/>
                </w:rPr>
                <w:t xml:space="preserve">, </w:t>
              </w:r>
              <w:hyperlink r:id="rId53" w:tooltip="DAN 133" w:history="1">
                <w:r w:rsidR="00542865" w:rsidRPr="00542865">
                  <w:rPr>
                    <w:sz w:val="20"/>
                  </w:rPr>
                  <w:t>133</w:t>
                </w:r>
              </w:hyperlink>
              <w:r w:rsidR="00542865" w:rsidRPr="00542865">
                <w:rPr>
                  <w:sz w:val="20"/>
                </w:rPr>
                <w:t xml:space="preserve">, </w:t>
              </w:r>
              <w:hyperlink r:id="rId54" w:tooltip="DAN 134" w:history="1">
                <w:r w:rsidR="00542865" w:rsidRPr="00542865">
                  <w:rPr>
                    <w:sz w:val="20"/>
                  </w:rPr>
                  <w:t>134</w:t>
                </w:r>
              </w:hyperlink>
              <w:r w:rsidR="00542865" w:rsidRPr="00542865">
                <w:rPr>
                  <w:sz w:val="20"/>
                </w:rPr>
                <w:t xml:space="preserve">, </w:t>
              </w:r>
              <w:hyperlink r:id="rId55" w:tooltip="DAN 135" w:history="1">
                <w:r w:rsidR="00542865" w:rsidRPr="00542865">
                  <w:rPr>
                    <w:sz w:val="20"/>
                  </w:rPr>
                  <w:t>135</w:t>
                </w:r>
              </w:hyperlink>
              <w:r w:rsidR="00542865" w:rsidRPr="00542865">
                <w:rPr>
                  <w:sz w:val="20"/>
                </w:rPr>
                <w:t xml:space="preserve">, </w:t>
              </w:r>
            </w:hyperlink>
            <w:hyperlink r:id="rId56" w:tooltip="DAN 136" w:history="1">
              <w:r w:rsidR="008E2F6D" w:rsidRPr="00542865">
                <w:rPr>
                  <w:sz w:val="20"/>
                </w:rPr>
                <w:t>136</w:t>
              </w:r>
            </w:hyperlink>
            <w:r w:rsidR="008E2F6D" w:rsidRPr="00542865">
              <w:rPr>
                <w:sz w:val="20"/>
              </w:rPr>
              <w:t>,</w:t>
            </w:r>
            <w:r w:rsidR="00542865" w:rsidRPr="00542865">
              <w:rPr>
                <w:sz w:val="20"/>
              </w:rPr>
              <w:t xml:space="preserve"> 137, 138, 150,</w:t>
            </w:r>
            <w:r w:rsidR="008E2F6D" w:rsidRPr="00542865">
              <w:rPr>
                <w:sz w:val="20"/>
              </w:rPr>
              <w:t xml:space="preserve"> </w:t>
            </w:r>
            <w:hyperlink r:id="rId57" w:tooltip="DAN 210" w:history="1">
              <w:r w:rsidR="008E2F6D" w:rsidRPr="00542865">
                <w:rPr>
                  <w:sz w:val="20"/>
                </w:rPr>
                <w:t>210</w:t>
              </w:r>
            </w:hyperlink>
            <w:r w:rsidR="008E2F6D" w:rsidRPr="00542865">
              <w:rPr>
                <w:sz w:val="20"/>
              </w:rPr>
              <w:t xml:space="preserve">, </w:t>
            </w:r>
            <w:r w:rsidR="00FA3C84" w:rsidRPr="00542865">
              <w:rPr>
                <w:sz w:val="20"/>
              </w:rPr>
              <w:t>199</w:t>
            </w:r>
          </w:p>
          <w:p w:rsidR="008E2F6D" w:rsidRPr="00542865" w:rsidRDefault="001235E4" w:rsidP="00F46C54">
            <w:pPr>
              <w:spacing w:line="276" w:lineRule="auto"/>
              <w:ind w:hanging="18"/>
              <w:rPr>
                <w:sz w:val="20"/>
              </w:rPr>
            </w:pPr>
            <w:hyperlink r:id="rId58" w:tooltip="EGE 405" w:history="1">
              <w:r w:rsidR="008E2F6D" w:rsidRPr="00542865">
                <w:rPr>
                  <w:sz w:val="20"/>
                </w:rPr>
                <w:t>EGE</w:t>
              </w:r>
              <w:r w:rsidR="00542865" w:rsidRPr="00542865">
                <w:rPr>
                  <w:sz w:val="20"/>
                </w:rPr>
                <w:t>:</w:t>
              </w:r>
              <w:r w:rsidR="008E2F6D" w:rsidRPr="00542865">
                <w:rPr>
                  <w:sz w:val="20"/>
                </w:rPr>
                <w:t> 405</w:t>
              </w:r>
            </w:hyperlink>
          </w:p>
          <w:p w:rsidR="008E2F6D" w:rsidRPr="00542865" w:rsidRDefault="001235E4" w:rsidP="00F46C54">
            <w:pPr>
              <w:spacing w:line="276" w:lineRule="auto"/>
              <w:ind w:hanging="18"/>
              <w:rPr>
                <w:sz w:val="20"/>
              </w:rPr>
            </w:pPr>
            <w:hyperlink r:id="rId59" w:tooltip="ESP 305" w:history="1">
              <w:r w:rsidR="008E2F6D" w:rsidRPr="00542865">
                <w:rPr>
                  <w:sz w:val="20"/>
                </w:rPr>
                <w:t>ESP</w:t>
              </w:r>
              <w:r w:rsidR="00542865" w:rsidRPr="00542865">
                <w:rPr>
                  <w:sz w:val="20"/>
                </w:rPr>
                <w:t>:</w:t>
              </w:r>
              <w:r w:rsidR="008E2F6D" w:rsidRPr="00542865">
                <w:rPr>
                  <w:sz w:val="20"/>
                </w:rPr>
                <w:t> 305</w:t>
              </w:r>
            </w:hyperlink>
            <w:r w:rsidR="008E2F6D" w:rsidRPr="00542865">
              <w:rPr>
                <w:sz w:val="20"/>
              </w:rPr>
              <w:t xml:space="preserve">, </w:t>
            </w:r>
            <w:hyperlink r:id="rId60" w:tooltip="ESP 309" w:history="1">
              <w:r w:rsidR="008E2F6D" w:rsidRPr="00542865">
                <w:rPr>
                  <w:sz w:val="20"/>
                </w:rPr>
                <w:t>309</w:t>
              </w:r>
            </w:hyperlink>
          </w:p>
          <w:p w:rsidR="008E2F6D" w:rsidRPr="00542865" w:rsidRDefault="001235E4" w:rsidP="00F46C54">
            <w:pPr>
              <w:spacing w:line="276" w:lineRule="auto"/>
              <w:ind w:hanging="18"/>
              <w:rPr>
                <w:sz w:val="20"/>
              </w:rPr>
            </w:pPr>
            <w:hyperlink r:id="rId61" w:tooltip="FLM 200" w:history="1">
              <w:r w:rsidR="008E2F6D" w:rsidRPr="00542865">
                <w:rPr>
                  <w:sz w:val="20"/>
                </w:rPr>
                <w:t>FLM</w:t>
              </w:r>
              <w:r w:rsidR="00542865" w:rsidRPr="00542865">
                <w:rPr>
                  <w:sz w:val="20"/>
                </w:rPr>
                <w:t>:</w:t>
              </w:r>
              <w:r w:rsidR="008E2F6D" w:rsidRPr="00542865">
                <w:rPr>
                  <w:sz w:val="20"/>
                </w:rPr>
                <w:t> 200</w:t>
              </w:r>
            </w:hyperlink>
            <w:r w:rsidR="00FA3C84" w:rsidRPr="00542865">
              <w:rPr>
                <w:sz w:val="20"/>
              </w:rPr>
              <w:t>, 199</w:t>
            </w:r>
          </w:p>
          <w:p w:rsidR="008E2F6D" w:rsidRPr="00542865" w:rsidRDefault="001235E4" w:rsidP="00F46C54">
            <w:pPr>
              <w:spacing w:line="276" w:lineRule="auto"/>
              <w:ind w:hanging="18"/>
              <w:rPr>
                <w:sz w:val="20"/>
              </w:rPr>
            </w:pPr>
            <w:hyperlink r:id="rId62" w:tooltip="GER 405" w:history="1">
              <w:r w:rsidR="008E2F6D" w:rsidRPr="00542865">
                <w:rPr>
                  <w:sz w:val="20"/>
                </w:rPr>
                <w:t>GER</w:t>
              </w:r>
              <w:r w:rsidR="00542865" w:rsidRPr="00542865">
                <w:rPr>
                  <w:sz w:val="20"/>
                </w:rPr>
                <w:t>:</w:t>
              </w:r>
              <w:r w:rsidR="008E2F6D" w:rsidRPr="00542865">
                <w:rPr>
                  <w:sz w:val="20"/>
                </w:rPr>
                <w:t> 405</w:t>
              </w:r>
            </w:hyperlink>
          </w:p>
          <w:p w:rsidR="008E2F6D" w:rsidRPr="00542865" w:rsidRDefault="001235E4" w:rsidP="00F46C54">
            <w:pPr>
              <w:spacing w:line="276" w:lineRule="auto"/>
              <w:ind w:hanging="18"/>
              <w:rPr>
                <w:sz w:val="20"/>
              </w:rPr>
            </w:pPr>
            <w:hyperlink r:id="rId63" w:tooltip="MDA 240" w:history="1">
              <w:r w:rsidR="008E2F6D" w:rsidRPr="00542865">
                <w:rPr>
                  <w:sz w:val="20"/>
                </w:rPr>
                <w:t>MDA</w:t>
              </w:r>
              <w:r w:rsidR="00542865" w:rsidRPr="00542865">
                <w:rPr>
                  <w:sz w:val="20"/>
                </w:rPr>
                <w:t>:</w:t>
              </w:r>
              <w:r w:rsidR="008E2F6D" w:rsidRPr="00542865">
                <w:rPr>
                  <w:sz w:val="20"/>
                </w:rPr>
                <w:t> 240</w:t>
              </w:r>
            </w:hyperlink>
          </w:p>
          <w:p w:rsidR="008E2F6D" w:rsidRPr="00542865" w:rsidRDefault="001235E4" w:rsidP="00F46C54">
            <w:pPr>
              <w:spacing w:line="276" w:lineRule="auto"/>
              <w:ind w:hanging="18"/>
              <w:rPr>
                <w:sz w:val="20"/>
              </w:rPr>
            </w:pPr>
            <w:hyperlink r:id="rId64" w:tooltip="MHL 210" w:history="1">
              <w:r w:rsidR="008E2F6D" w:rsidRPr="00542865">
                <w:rPr>
                  <w:sz w:val="20"/>
                </w:rPr>
                <w:t>MHL</w:t>
              </w:r>
              <w:r w:rsidR="00542865" w:rsidRPr="00542865">
                <w:rPr>
                  <w:sz w:val="20"/>
                </w:rPr>
                <w:t>:</w:t>
              </w:r>
              <w:r w:rsidR="008E2F6D" w:rsidRPr="00542865">
                <w:rPr>
                  <w:sz w:val="20"/>
                </w:rPr>
                <w:t> </w:t>
              </w:r>
              <w:r w:rsidR="00542865" w:rsidRPr="00542865">
                <w:rPr>
                  <w:sz w:val="20"/>
                </w:rPr>
                <w:t xml:space="preserve">121, 125, </w:t>
              </w:r>
              <w:r w:rsidR="008E2F6D" w:rsidRPr="00542865">
                <w:rPr>
                  <w:sz w:val="20"/>
                </w:rPr>
                <w:t>210</w:t>
              </w:r>
            </w:hyperlink>
            <w:r w:rsidR="008E2F6D" w:rsidRPr="00542865">
              <w:rPr>
                <w:sz w:val="20"/>
              </w:rPr>
              <w:t xml:space="preserve">, </w:t>
            </w:r>
            <w:r w:rsidR="00542865" w:rsidRPr="00542865">
              <w:rPr>
                <w:sz w:val="20"/>
              </w:rPr>
              <w:t xml:space="preserve">312, </w:t>
            </w:r>
            <w:hyperlink r:id="rId65" w:tooltip="MHL 325" w:history="1">
              <w:r w:rsidR="008E2F6D" w:rsidRPr="00542865">
                <w:rPr>
                  <w:sz w:val="20"/>
                </w:rPr>
                <w:t>325</w:t>
              </w:r>
            </w:hyperlink>
            <w:r w:rsidR="008E2F6D" w:rsidRPr="00542865">
              <w:rPr>
                <w:sz w:val="20"/>
              </w:rPr>
              <w:t xml:space="preserve">, </w:t>
            </w:r>
            <w:r w:rsidR="00FA3C84" w:rsidRPr="00542865">
              <w:rPr>
                <w:sz w:val="20"/>
              </w:rPr>
              <w:t>199</w:t>
            </w:r>
          </w:p>
          <w:p w:rsidR="008E2F6D" w:rsidRPr="00542865" w:rsidRDefault="001235E4" w:rsidP="00F46C54">
            <w:pPr>
              <w:spacing w:line="276" w:lineRule="auto"/>
              <w:ind w:hanging="18"/>
              <w:rPr>
                <w:sz w:val="20"/>
              </w:rPr>
            </w:pPr>
            <w:hyperlink r:id="rId66" w:tooltip="MTC 110" w:history="1">
              <w:r w:rsidR="008E2F6D" w:rsidRPr="00542865">
                <w:rPr>
                  <w:sz w:val="20"/>
                </w:rPr>
                <w:t>MTC</w:t>
              </w:r>
              <w:r w:rsidR="00542865" w:rsidRPr="00542865">
                <w:rPr>
                  <w:sz w:val="20"/>
                </w:rPr>
                <w:t>:</w:t>
              </w:r>
              <w:r w:rsidR="008E2F6D" w:rsidRPr="00542865">
                <w:rPr>
                  <w:sz w:val="20"/>
                </w:rPr>
                <w:t> 110</w:t>
              </w:r>
            </w:hyperlink>
            <w:r w:rsidR="00FA3C84" w:rsidRPr="00542865">
              <w:rPr>
                <w:sz w:val="20"/>
              </w:rPr>
              <w:t>, 199, MUS 199</w:t>
            </w:r>
          </w:p>
          <w:p w:rsidR="008E2F6D" w:rsidRPr="00542865" w:rsidRDefault="001235E4" w:rsidP="00F46C54">
            <w:pPr>
              <w:spacing w:line="276" w:lineRule="auto"/>
              <w:ind w:hanging="18"/>
              <w:rPr>
                <w:sz w:val="20"/>
              </w:rPr>
            </w:pPr>
            <w:hyperlink r:id="rId67" w:tooltip="SPA 313" w:history="1">
              <w:r w:rsidR="008E2F6D" w:rsidRPr="00542865">
                <w:rPr>
                  <w:sz w:val="20"/>
                </w:rPr>
                <w:t>SPA</w:t>
              </w:r>
              <w:r w:rsidR="00542865" w:rsidRPr="00542865">
                <w:rPr>
                  <w:sz w:val="20"/>
                </w:rPr>
                <w:t>:</w:t>
              </w:r>
              <w:r w:rsidR="008E2F6D" w:rsidRPr="00542865">
                <w:rPr>
                  <w:sz w:val="20"/>
                </w:rPr>
                <w:t> 313</w:t>
              </w:r>
            </w:hyperlink>
          </w:p>
          <w:p w:rsidR="008E2F6D" w:rsidRPr="00542865" w:rsidRDefault="001235E4" w:rsidP="00F46C54">
            <w:pPr>
              <w:spacing w:line="276" w:lineRule="auto"/>
              <w:ind w:hanging="18"/>
              <w:rPr>
                <w:sz w:val="20"/>
              </w:rPr>
            </w:pPr>
            <w:hyperlink r:id="rId68" w:tooltip="THA 101" w:history="1">
              <w:r w:rsidR="00542865" w:rsidRPr="00542865">
                <w:rPr>
                  <w:sz w:val="20"/>
                </w:rPr>
                <w:t>THA:</w:t>
              </w:r>
              <w:r w:rsidR="008E2F6D" w:rsidRPr="00542865">
                <w:rPr>
                  <w:sz w:val="20"/>
                </w:rPr>
                <w:t>101</w:t>
              </w:r>
            </w:hyperlink>
            <w:r w:rsidR="008E2F6D" w:rsidRPr="00542865">
              <w:rPr>
                <w:sz w:val="20"/>
              </w:rPr>
              <w:t xml:space="preserve">, </w:t>
            </w:r>
            <w:hyperlink r:id="rId69" w:tooltip="THA 103" w:history="1">
              <w:r w:rsidR="008E2F6D" w:rsidRPr="00542865">
                <w:rPr>
                  <w:sz w:val="20"/>
                </w:rPr>
                <w:t>103</w:t>
              </w:r>
            </w:hyperlink>
            <w:r w:rsidR="008E2F6D" w:rsidRPr="00542865">
              <w:rPr>
                <w:sz w:val="20"/>
              </w:rPr>
              <w:t xml:space="preserve">, </w:t>
            </w:r>
            <w:hyperlink r:id="rId70" w:tooltip="THA 212" w:history="1">
              <w:r w:rsidR="008E2F6D" w:rsidRPr="00542865">
                <w:rPr>
                  <w:sz w:val="20"/>
                </w:rPr>
                <w:t>212</w:t>
              </w:r>
            </w:hyperlink>
            <w:r w:rsidR="00FA3C84" w:rsidRPr="00542865">
              <w:rPr>
                <w:sz w:val="20"/>
              </w:rPr>
              <w:t>, 199</w:t>
            </w:r>
          </w:p>
        </w:tc>
        <w:tc>
          <w:tcPr>
            <w:tcW w:w="2430" w:type="dxa"/>
          </w:tcPr>
          <w:p w:rsidR="008E2F6D" w:rsidRPr="005441B2" w:rsidRDefault="008E2F6D" w:rsidP="00274759">
            <w:pPr>
              <w:jc w:val="center"/>
              <w:rPr>
                <w:sz w:val="20"/>
              </w:rPr>
            </w:pPr>
          </w:p>
          <w:p w:rsidR="008E2F6D" w:rsidRPr="005441B2" w:rsidRDefault="008E2F6D" w:rsidP="00274759">
            <w:pPr>
              <w:jc w:val="center"/>
              <w:rPr>
                <w:sz w:val="20"/>
              </w:rPr>
            </w:pPr>
          </w:p>
          <w:p w:rsidR="008E2F6D" w:rsidRPr="005441B2" w:rsidRDefault="008E2F6D" w:rsidP="00274759">
            <w:pPr>
              <w:jc w:val="center"/>
              <w:rPr>
                <w:sz w:val="20"/>
              </w:rPr>
            </w:pPr>
          </w:p>
          <w:p w:rsidR="008E2F6D" w:rsidRPr="005441B2" w:rsidRDefault="008E2F6D" w:rsidP="00274759">
            <w:pPr>
              <w:jc w:val="center"/>
              <w:rPr>
                <w:sz w:val="20"/>
              </w:rPr>
            </w:pPr>
          </w:p>
          <w:p w:rsidR="005441B2" w:rsidRDefault="005441B2" w:rsidP="00274759">
            <w:pPr>
              <w:jc w:val="center"/>
              <w:rPr>
                <w:sz w:val="20"/>
              </w:rPr>
            </w:pPr>
          </w:p>
          <w:p w:rsidR="00542865" w:rsidRDefault="00542865" w:rsidP="00274759">
            <w:pPr>
              <w:jc w:val="center"/>
              <w:rPr>
                <w:sz w:val="20"/>
              </w:rPr>
            </w:pPr>
          </w:p>
          <w:p w:rsidR="00542865" w:rsidRPr="005441B2" w:rsidRDefault="00542865" w:rsidP="00274759">
            <w:pPr>
              <w:jc w:val="center"/>
              <w:rPr>
                <w:sz w:val="20"/>
              </w:rPr>
            </w:pPr>
          </w:p>
          <w:p w:rsidR="005441B2" w:rsidRPr="005441B2" w:rsidRDefault="005441B2" w:rsidP="00274759">
            <w:pPr>
              <w:jc w:val="center"/>
              <w:rPr>
                <w:sz w:val="20"/>
              </w:rPr>
            </w:pPr>
            <w:r w:rsidRPr="005441B2">
              <w:rPr>
                <w:sz w:val="20"/>
              </w:rPr>
              <w:t>_____        _____        ____</w:t>
            </w:r>
          </w:p>
          <w:p w:rsidR="005441B2" w:rsidRPr="005441B2" w:rsidRDefault="005441B2" w:rsidP="00274759">
            <w:pPr>
              <w:jc w:val="center"/>
              <w:rPr>
                <w:sz w:val="20"/>
              </w:rPr>
            </w:pPr>
          </w:p>
          <w:p w:rsidR="008E2F6D" w:rsidRPr="005441B2" w:rsidRDefault="008E2F6D" w:rsidP="00274759">
            <w:pPr>
              <w:jc w:val="center"/>
              <w:rPr>
                <w:sz w:val="20"/>
              </w:rPr>
            </w:pPr>
          </w:p>
        </w:tc>
      </w:tr>
      <w:tr w:rsidR="008E2F6D" w:rsidRPr="005441B2" w:rsidTr="00F46C54">
        <w:trPr>
          <w:trHeight w:val="836"/>
        </w:trPr>
        <w:tc>
          <w:tcPr>
            <w:tcW w:w="1920" w:type="dxa"/>
            <w:vAlign w:val="center"/>
          </w:tcPr>
          <w:p w:rsidR="008E2F6D" w:rsidRPr="005441B2" w:rsidRDefault="008E2F6D" w:rsidP="00E34C91">
            <w:pPr>
              <w:jc w:val="center"/>
              <w:rPr>
                <w:rFonts w:ascii="Book Antiqua" w:hAnsi="Book Antiqua"/>
                <w:sz w:val="24"/>
              </w:rPr>
            </w:pPr>
            <w:r w:rsidRPr="005441B2">
              <w:rPr>
                <w:rFonts w:ascii="Book Antiqua" w:hAnsi="Book Antiqua"/>
                <w:b/>
                <w:sz w:val="24"/>
              </w:rPr>
              <w:t>Free Electives</w:t>
            </w:r>
          </w:p>
        </w:tc>
        <w:tc>
          <w:tcPr>
            <w:tcW w:w="7260" w:type="dxa"/>
            <w:gridSpan w:val="2"/>
            <w:vAlign w:val="center"/>
          </w:tcPr>
          <w:p w:rsidR="008E2F6D" w:rsidRPr="00B13EB7" w:rsidRDefault="008E2F6D" w:rsidP="0073724A">
            <w:pPr>
              <w:jc w:val="center"/>
              <w:rPr>
                <w:i/>
                <w:sz w:val="20"/>
              </w:rPr>
            </w:pPr>
            <w:r w:rsidRPr="00B13EB7">
              <w:rPr>
                <w:rFonts w:ascii="Book Antiqua" w:hAnsi="Book Antiqua"/>
                <w:i/>
              </w:rPr>
              <w:t>9 credits at any level</w:t>
            </w:r>
          </w:p>
        </w:tc>
        <w:tc>
          <w:tcPr>
            <w:tcW w:w="2430" w:type="dxa"/>
          </w:tcPr>
          <w:p w:rsidR="005441B2" w:rsidRPr="005441B2" w:rsidRDefault="005441B2" w:rsidP="00274759">
            <w:pPr>
              <w:jc w:val="center"/>
              <w:rPr>
                <w:sz w:val="20"/>
              </w:rPr>
            </w:pPr>
            <w:r w:rsidRPr="005441B2">
              <w:rPr>
                <w:sz w:val="20"/>
              </w:rPr>
              <w:t>_____        _____        ____</w:t>
            </w:r>
          </w:p>
          <w:p w:rsidR="005441B2" w:rsidRPr="005441B2" w:rsidRDefault="005441B2" w:rsidP="00274759">
            <w:pPr>
              <w:jc w:val="center"/>
              <w:rPr>
                <w:sz w:val="20"/>
              </w:rPr>
            </w:pPr>
            <w:r w:rsidRPr="005441B2">
              <w:rPr>
                <w:sz w:val="20"/>
              </w:rPr>
              <w:t>_____        _____        ____</w:t>
            </w:r>
          </w:p>
          <w:p w:rsidR="008E2F6D" w:rsidRPr="005441B2" w:rsidRDefault="005441B2" w:rsidP="00F46C54">
            <w:pPr>
              <w:jc w:val="center"/>
              <w:rPr>
                <w:sz w:val="20"/>
              </w:rPr>
            </w:pPr>
            <w:r w:rsidRPr="005441B2">
              <w:rPr>
                <w:sz w:val="20"/>
              </w:rPr>
              <w:t>_____        _____        ____</w:t>
            </w:r>
          </w:p>
        </w:tc>
      </w:tr>
      <w:tr w:rsidR="00192770" w:rsidRPr="005441B2" w:rsidTr="00B2793E">
        <w:trPr>
          <w:trHeight w:val="833"/>
        </w:trPr>
        <w:tc>
          <w:tcPr>
            <w:tcW w:w="19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E6E6" w:themeFill="background2"/>
          </w:tcPr>
          <w:p w:rsidR="00192770" w:rsidRDefault="00192770" w:rsidP="00274759">
            <w:pPr>
              <w:jc w:val="center"/>
              <w:rPr>
                <w:rFonts w:ascii="Book Antiqua" w:hAnsi="Book Antiqua"/>
                <w:b/>
                <w:sz w:val="24"/>
              </w:rPr>
            </w:pPr>
          </w:p>
          <w:p w:rsidR="00192770" w:rsidRDefault="00192770" w:rsidP="00274759">
            <w:pPr>
              <w:jc w:val="center"/>
              <w:rPr>
                <w:rFonts w:ascii="Book Antiqua" w:hAnsi="Book Antiqua"/>
                <w:b/>
                <w:sz w:val="24"/>
              </w:rPr>
            </w:pPr>
          </w:p>
          <w:p w:rsidR="00192770" w:rsidRPr="005441B2" w:rsidRDefault="00192770" w:rsidP="00274759">
            <w:pPr>
              <w:jc w:val="center"/>
              <w:rPr>
                <w:sz w:val="20"/>
              </w:rPr>
            </w:pPr>
            <w:r>
              <w:rPr>
                <w:rFonts w:ascii="Book Antiqua" w:hAnsi="Book Antiqua"/>
                <w:b/>
                <w:sz w:val="24"/>
              </w:rPr>
              <w:t>Math Placement Information</w:t>
            </w:r>
          </w:p>
        </w:tc>
        <w:tc>
          <w:tcPr>
            <w:tcW w:w="44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E6E6" w:themeFill="background2"/>
          </w:tcPr>
          <w:p w:rsidR="00192770" w:rsidRDefault="00192770" w:rsidP="00192770">
            <w:pPr>
              <w:rPr>
                <w:rFonts w:ascii="Book Antiqua" w:hAnsi="Book Antiqua"/>
                <w:sz w:val="20"/>
              </w:rPr>
            </w:pPr>
            <w:r>
              <w:rPr>
                <w:rFonts w:ascii="Book Antiqua" w:hAnsi="Book Antiqua"/>
                <w:sz w:val="20"/>
              </w:rPr>
              <w:t>Level 0: Q20</w:t>
            </w:r>
          </w:p>
          <w:p w:rsidR="00192770" w:rsidRDefault="00192770" w:rsidP="00192770">
            <w:pPr>
              <w:rPr>
                <w:rFonts w:ascii="Book Antiqua" w:hAnsi="Book Antiqua"/>
                <w:sz w:val="20"/>
              </w:rPr>
            </w:pPr>
            <w:r>
              <w:rPr>
                <w:rFonts w:ascii="Book Antiqua" w:hAnsi="Book Antiqua"/>
                <w:sz w:val="20"/>
              </w:rPr>
              <w:t>Level 1: Q30</w:t>
            </w:r>
          </w:p>
          <w:p w:rsidR="00192770" w:rsidRPr="0073724A" w:rsidRDefault="00192770" w:rsidP="00192770">
            <w:pPr>
              <w:rPr>
                <w:rFonts w:ascii="Book Antiqua" w:hAnsi="Book Antiqua"/>
                <w:sz w:val="20"/>
              </w:rPr>
            </w:pPr>
            <w:r>
              <w:rPr>
                <w:rFonts w:ascii="Book Antiqua" w:hAnsi="Book Antiqua"/>
                <w:sz w:val="20"/>
              </w:rPr>
              <w:t>Level 2: 101, 102, 103, 104, 121, 151</w:t>
            </w:r>
          </w:p>
        </w:tc>
        <w:tc>
          <w:tcPr>
            <w:tcW w:w="279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E6E6" w:themeFill="background2"/>
          </w:tcPr>
          <w:p w:rsidR="00192770" w:rsidRPr="0073724A" w:rsidRDefault="00192770" w:rsidP="00192770">
            <w:pPr>
              <w:jc w:val="center"/>
              <w:rPr>
                <w:rFonts w:ascii="Book Antiqua" w:hAnsi="Book Antiqua"/>
                <w:sz w:val="20"/>
              </w:rPr>
            </w:pPr>
            <w:r w:rsidRPr="0073724A">
              <w:rPr>
                <w:rFonts w:ascii="Book Antiqua" w:hAnsi="Book Antiqua"/>
                <w:sz w:val="20"/>
              </w:rPr>
              <w:t>Depending on major</w:t>
            </w:r>
          </w:p>
          <w:p w:rsidR="00192770" w:rsidRPr="0073724A" w:rsidRDefault="00192770" w:rsidP="00192770">
            <w:pPr>
              <w:jc w:val="center"/>
              <w:rPr>
                <w:rFonts w:ascii="Book Antiqua" w:hAnsi="Book Antiqua"/>
                <w:sz w:val="20"/>
              </w:rPr>
            </w:pPr>
            <w:r w:rsidRPr="0073724A">
              <w:rPr>
                <w:rFonts w:ascii="Book Antiqua" w:hAnsi="Book Antiqua"/>
                <w:sz w:val="20"/>
              </w:rPr>
              <w:t>W= Writing Emphasis</w:t>
            </w:r>
          </w:p>
          <w:p w:rsidR="00192770" w:rsidRPr="0073724A" w:rsidRDefault="00192770" w:rsidP="00192770">
            <w:pPr>
              <w:jc w:val="center"/>
              <w:rPr>
                <w:rFonts w:ascii="Book Antiqua" w:hAnsi="Book Antiqua"/>
                <w:sz w:val="20"/>
              </w:rPr>
            </w:pPr>
            <w:r w:rsidRPr="0073724A">
              <w:rPr>
                <w:rFonts w:ascii="Book Antiqua" w:hAnsi="Book Antiqua"/>
                <w:sz w:val="20"/>
              </w:rPr>
              <w:t>1 at 300-400 level</w:t>
            </w:r>
          </w:p>
          <w:p w:rsidR="00192770" w:rsidRDefault="00192770" w:rsidP="00192770">
            <w:pPr>
              <w:jc w:val="center"/>
              <w:rPr>
                <w:rFonts w:ascii="Book Antiqua" w:hAnsi="Book Antiqua"/>
                <w:b/>
                <w:sz w:val="20"/>
              </w:rPr>
            </w:pPr>
          </w:p>
          <w:p w:rsidR="00192770" w:rsidRPr="0073724A" w:rsidRDefault="00192770" w:rsidP="00192770">
            <w:pPr>
              <w:jc w:val="center"/>
              <w:rPr>
                <w:rFonts w:ascii="Book Antiqua" w:hAnsi="Book Antiqua"/>
                <w:b/>
                <w:sz w:val="20"/>
              </w:rPr>
            </w:pPr>
            <w:r w:rsidRPr="0073724A">
              <w:rPr>
                <w:rFonts w:ascii="Book Antiqua" w:hAnsi="Book Antiqua"/>
                <w:b/>
                <w:sz w:val="20"/>
              </w:rPr>
              <w:t>Transfer Students:</w:t>
            </w:r>
          </w:p>
          <w:p w:rsidR="00192770" w:rsidRPr="0073724A" w:rsidRDefault="00192770" w:rsidP="00192770">
            <w:pPr>
              <w:jc w:val="center"/>
              <w:rPr>
                <w:rFonts w:ascii="Book Antiqua" w:hAnsi="Book Antiqua"/>
                <w:sz w:val="20"/>
              </w:rPr>
            </w:pPr>
            <w:r w:rsidRPr="0073724A">
              <w:rPr>
                <w:rFonts w:ascii="Book Antiqua" w:hAnsi="Book Antiqua"/>
                <w:sz w:val="20"/>
              </w:rPr>
              <w:t>&lt;40 credits must take 3</w:t>
            </w:r>
          </w:p>
          <w:p w:rsidR="00192770" w:rsidRPr="0073724A" w:rsidRDefault="00192770" w:rsidP="00192770">
            <w:pPr>
              <w:jc w:val="center"/>
              <w:rPr>
                <w:rFonts w:ascii="Book Antiqua" w:hAnsi="Book Antiqua"/>
                <w:sz w:val="20"/>
              </w:rPr>
            </w:pPr>
            <w:r w:rsidRPr="0073724A">
              <w:rPr>
                <w:rFonts w:ascii="Book Antiqua" w:hAnsi="Book Antiqua"/>
                <w:sz w:val="20"/>
              </w:rPr>
              <w:t>≥ 40 to 70 credits must take 2</w:t>
            </w:r>
          </w:p>
          <w:p w:rsidR="00192770" w:rsidRPr="0073724A" w:rsidRDefault="00192770" w:rsidP="00192770">
            <w:pPr>
              <w:jc w:val="center"/>
              <w:rPr>
                <w:sz w:val="20"/>
              </w:rPr>
            </w:pPr>
            <w:r w:rsidRPr="0073724A">
              <w:rPr>
                <w:rFonts w:ascii="Book Antiqua" w:hAnsi="Book Antiqua"/>
                <w:sz w:val="20"/>
              </w:rPr>
              <w:t>&gt;70 credits must take 1</w:t>
            </w:r>
          </w:p>
        </w:tc>
        <w:tc>
          <w:tcPr>
            <w:tcW w:w="243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E6E6" w:themeFill="background2"/>
          </w:tcPr>
          <w:p w:rsidR="00192770" w:rsidRDefault="00192770" w:rsidP="00192770">
            <w:pPr>
              <w:jc w:val="center"/>
              <w:rPr>
                <w:rFonts w:ascii="Book Antiqua" w:hAnsi="Book Antiqua"/>
                <w:b/>
                <w:sz w:val="24"/>
              </w:rPr>
            </w:pPr>
            <w:r w:rsidRPr="005441B2">
              <w:rPr>
                <w:rFonts w:ascii="Book Antiqua" w:hAnsi="Book Antiqua"/>
                <w:b/>
                <w:sz w:val="24"/>
              </w:rPr>
              <w:t>Writing Emphasis</w:t>
            </w:r>
          </w:p>
          <w:p w:rsidR="00192770" w:rsidRDefault="00192770" w:rsidP="00274759">
            <w:pPr>
              <w:jc w:val="center"/>
              <w:rPr>
                <w:sz w:val="20"/>
              </w:rPr>
            </w:pPr>
          </w:p>
          <w:p w:rsidR="00192770" w:rsidRPr="005441B2" w:rsidRDefault="00192770" w:rsidP="00274759">
            <w:pPr>
              <w:jc w:val="center"/>
              <w:rPr>
                <w:sz w:val="20"/>
              </w:rPr>
            </w:pPr>
            <w:r w:rsidRPr="005441B2">
              <w:rPr>
                <w:sz w:val="20"/>
              </w:rPr>
              <w:t>_____        _____        ____</w:t>
            </w:r>
          </w:p>
          <w:p w:rsidR="00192770" w:rsidRPr="005441B2" w:rsidRDefault="00192770" w:rsidP="00274759">
            <w:pPr>
              <w:jc w:val="center"/>
              <w:rPr>
                <w:sz w:val="20"/>
              </w:rPr>
            </w:pPr>
          </w:p>
          <w:p w:rsidR="00192770" w:rsidRPr="005441B2" w:rsidRDefault="00192770" w:rsidP="00274759">
            <w:pPr>
              <w:jc w:val="center"/>
              <w:rPr>
                <w:sz w:val="20"/>
              </w:rPr>
            </w:pPr>
            <w:r w:rsidRPr="005441B2">
              <w:rPr>
                <w:sz w:val="20"/>
              </w:rPr>
              <w:t>_____        _____        ____</w:t>
            </w:r>
          </w:p>
          <w:p w:rsidR="00192770" w:rsidRDefault="00192770" w:rsidP="00274759">
            <w:pPr>
              <w:jc w:val="center"/>
              <w:rPr>
                <w:sz w:val="20"/>
              </w:rPr>
            </w:pPr>
          </w:p>
          <w:p w:rsidR="00192770" w:rsidRPr="005441B2" w:rsidRDefault="00192770" w:rsidP="00274759">
            <w:pPr>
              <w:jc w:val="center"/>
              <w:rPr>
                <w:sz w:val="20"/>
              </w:rPr>
            </w:pPr>
            <w:r w:rsidRPr="005441B2">
              <w:rPr>
                <w:sz w:val="20"/>
              </w:rPr>
              <w:t>_____        _____        ____</w:t>
            </w:r>
          </w:p>
          <w:p w:rsidR="00192770" w:rsidRPr="005441B2" w:rsidRDefault="00192770" w:rsidP="00274759">
            <w:pPr>
              <w:jc w:val="center"/>
              <w:rPr>
                <w:sz w:val="20"/>
              </w:rPr>
            </w:pPr>
          </w:p>
        </w:tc>
      </w:tr>
      <w:tr w:rsidR="00192770" w:rsidRPr="005441B2" w:rsidTr="00B2793E">
        <w:trPr>
          <w:trHeight w:val="832"/>
        </w:trPr>
        <w:tc>
          <w:tcPr>
            <w:tcW w:w="19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E6E6" w:themeFill="background2"/>
          </w:tcPr>
          <w:p w:rsidR="00192770" w:rsidRDefault="00192770" w:rsidP="00274759">
            <w:pPr>
              <w:jc w:val="center"/>
              <w:rPr>
                <w:rFonts w:ascii="Book Antiqua" w:hAnsi="Book Antiqua"/>
                <w:b/>
                <w:sz w:val="24"/>
              </w:rPr>
            </w:pPr>
          </w:p>
        </w:tc>
        <w:tc>
          <w:tcPr>
            <w:tcW w:w="44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E6E6" w:themeFill="background2"/>
          </w:tcPr>
          <w:p w:rsidR="00192770" w:rsidRDefault="00192770" w:rsidP="00192770">
            <w:pPr>
              <w:rPr>
                <w:rFonts w:ascii="Book Antiqua" w:hAnsi="Book Antiqua"/>
                <w:sz w:val="20"/>
              </w:rPr>
            </w:pPr>
            <w:r>
              <w:rPr>
                <w:rFonts w:ascii="Book Antiqua" w:hAnsi="Book Antiqua"/>
                <w:sz w:val="20"/>
              </w:rPr>
              <w:t xml:space="preserve">Level 3: 101, 102, 103, 104, </w:t>
            </w:r>
            <w:r w:rsidRPr="00192770">
              <w:rPr>
                <w:rFonts w:ascii="Book Antiqua" w:hAnsi="Book Antiqua"/>
                <w:b/>
                <w:sz w:val="20"/>
              </w:rPr>
              <w:t>113, 115</w:t>
            </w:r>
            <w:r>
              <w:rPr>
                <w:rFonts w:ascii="Book Antiqua" w:hAnsi="Book Antiqua"/>
                <w:sz w:val="20"/>
              </w:rPr>
              <w:t>, 121, 151</w:t>
            </w:r>
          </w:p>
          <w:p w:rsidR="00192770" w:rsidRDefault="00192770" w:rsidP="00192770">
            <w:pPr>
              <w:ind w:left="762" w:hanging="762"/>
              <w:rPr>
                <w:rFonts w:ascii="Book Antiqua" w:hAnsi="Book Antiqua"/>
                <w:sz w:val="20"/>
              </w:rPr>
            </w:pPr>
            <w:r>
              <w:rPr>
                <w:rFonts w:ascii="Book Antiqua" w:hAnsi="Book Antiqua"/>
                <w:sz w:val="20"/>
              </w:rPr>
              <w:t xml:space="preserve">Level 4: 101, 102, 103, 104, 113, 115, 121, </w:t>
            </w:r>
            <w:r w:rsidRPr="00192770">
              <w:rPr>
                <w:rFonts w:ascii="Book Antiqua" w:hAnsi="Book Antiqua"/>
                <w:b/>
                <w:sz w:val="20"/>
              </w:rPr>
              <w:t>131,   143, 145,</w:t>
            </w:r>
            <w:r>
              <w:rPr>
                <w:rFonts w:ascii="Book Antiqua" w:hAnsi="Book Antiqua"/>
                <w:sz w:val="20"/>
              </w:rPr>
              <w:t xml:space="preserve"> 151</w:t>
            </w:r>
          </w:p>
          <w:p w:rsidR="00192770" w:rsidRDefault="00192770" w:rsidP="00192770">
            <w:pPr>
              <w:ind w:left="762" w:hanging="762"/>
              <w:rPr>
                <w:rFonts w:ascii="Book Antiqua" w:hAnsi="Book Antiqua"/>
                <w:sz w:val="20"/>
              </w:rPr>
            </w:pPr>
            <w:r>
              <w:rPr>
                <w:rFonts w:ascii="Book Antiqua" w:hAnsi="Book Antiqua"/>
                <w:sz w:val="20"/>
              </w:rPr>
              <w:t xml:space="preserve">Level 5: 101, 102, 102, 102, 113, 115, 121, 131, 143, 145, 151, </w:t>
            </w:r>
            <w:r w:rsidRPr="00192770">
              <w:rPr>
                <w:rFonts w:ascii="Book Antiqua" w:hAnsi="Book Antiqua"/>
                <w:b/>
                <w:sz w:val="20"/>
              </w:rPr>
              <w:t>161</w:t>
            </w:r>
          </w:p>
        </w:tc>
        <w:tc>
          <w:tcPr>
            <w:tcW w:w="279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E6E6" w:themeFill="background2"/>
          </w:tcPr>
          <w:p w:rsidR="00192770" w:rsidRPr="0073724A" w:rsidRDefault="00192770" w:rsidP="00192770">
            <w:pPr>
              <w:jc w:val="center"/>
              <w:rPr>
                <w:rFonts w:ascii="Book Antiqua" w:hAnsi="Book Antiqua"/>
                <w:sz w:val="20"/>
              </w:rPr>
            </w:pPr>
          </w:p>
        </w:tc>
        <w:tc>
          <w:tcPr>
            <w:tcW w:w="243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E6E6" w:themeFill="background2"/>
          </w:tcPr>
          <w:p w:rsidR="00192770" w:rsidRPr="005441B2" w:rsidRDefault="00192770" w:rsidP="00192770">
            <w:pPr>
              <w:jc w:val="center"/>
              <w:rPr>
                <w:rFonts w:ascii="Book Antiqua" w:hAnsi="Book Antiqua"/>
                <w:b/>
                <w:sz w:val="24"/>
              </w:rPr>
            </w:pPr>
          </w:p>
        </w:tc>
      </w:tr>
    </w:tbl>
    <w:p w:rsidR="004E23E9" w:rsidRDefault="005441B2" w:rsidP="004E23E9">
      <w:pPr>
        <w:spacing w:after="0"/>
        <w:ind w:right="-990"/>
        <w:jc w:val="right"/>
        <w:rPr>
          <w:b/>
          <w:sz w:val="24"/>
        </w:rPr>
      </w:pPr>
      <w:r w:rsidRPr="0073724A">
        <w:rPr>
          <w:b/>
          <w:sz w:val="24"/>
        </w:rPr>
        <w:t xml:space="preserve">   Total Credits: 48</w:t>
      </w:r>
    </w:p>
    <w:p w:rsidR="00B86D0B" w:rsidRPr="00B86D0B" w:rsidRDefault="00B86D0B" w:rsidP="004E23E9">
      <w:pPr>
        <w:ind w:right="-990"/>
        <w:jc w:val="right"/>
        <w:rPr>
          <w:b/>
          <w:sz w:val="12"/>
        </w:rPr>
      </w:pPr>
      <w:r w:rsidRPr="00B86D0B">
        <w:rPr>
          <w:b/>
          <w:sz w:val="12"/>
        </w:rPr>
        <w:t xml:space="preserve">Updated </w:t>
      </w:r>
      <w:r w:rsidR="00F46C54">
        <w:rPr>
          <w:b/>
          <w:sz w:val="12"/>
        </w:rPr>
        <w:t>July</w:t>
      </w:r>
      <w:r w:rsidRPr="00B86D0B">
        <w:rPr>
          <w:b/>
          <w:sz w:val="12"/>
        </w:rPr>
        <w:t xml:space="preserve"> 201</w:t>
      </w:r>
      <w:r w:rsidR="00F46C54">
        <w:rPr>
          <w:b/>
          <w:sz w:val="12"/>
        </w:rPr>
        <w:t>7</w:t>
      </w:r>
      <w:r w:rsidR="00542865">
        <w:rPr>
          <w:b/>
          <w:sz w:val="12"/>
        </w:rPr>
        <w:t>-CL</w:t>
      </w:r>
    </w:p>
    <w:sectPr w:rsidR="00B86D0B" w:rsidRPr="00B86D0B" w:rsidSect="00F46C54">
      <w:pgSz w:w="12240" w:h="15840"/>
      <w:pgMar w:top="1440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830824"/>
    <w:multiLevelType w:val="multilevel"/>
    <w:tmpl w:val="E9AAC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065233"/>
    <w:multiLevelType w:val="multilevel"/>
    <w:tmpl w:val="631ED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9F92200"/>
    <w:multiLevelType w:val="multilevel"/>
    <w:tmpl w:val="12D82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16A18D7"/>
    <w:multiLevelType w:val="multilevel"/>
    <w:tmpl w:val="4F68D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F6D"/>
    <w:rsid w:val="00005EB4"/>
    <w:rsid w:val="001235E4"/>
    <w:rsid w:val="00155451"/>
    <w:rsid w:val="00186601"/>
    <w:rsid w:val="00192770"/>
    <w:rsid w:val="00274759"/>
    <w:rsid w:val="00303EAD"/>
    <w:rsid w:val="003B5A03"/>
    <w:rsid w:val="004E23E9"/>
    <w:rsid w:val="0050027F"/>
    <w:rsid w:val="00542865"/>
    <w:rsid w:val="005441B2"/>
    <w:rsid w:val="005E2FC9"/>
    <w:rsid w:val="005E5C5B"/>
    <w:rsid w:val="0073724A"/>
    <w:rsid w:val="008E2F6D"/>
    <w:rsid w:val="00905A3C"/>
    <w:rsid w:val="00A66E26"/>
    <w:rsid w:val="00B13EB7"/>
    <w:rsid w:val="00B2793E"/>
    <w:rsid w:val="00B86D0B"/>
    <w:rsid w:val="00BD0D40"/>
    <w:rsid w:val="00BF1840"/>
    <w:rsid w:val="00D8024C"/>
    <w:rsid w:val="00DC1640"/>
    <w:rsid w:val="00E34C91"/>
    <w:rsid w:val="00F46C54"/>
    <w:rsid w:val="00F53DFA"/>
    <w:rsid w:val="00FA3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7BFA23-45AC-40EC-AE0A-158F31AE6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2F6D"/>
  </w:style>
  <w:style w:type="paragraph" w:styleId="Heading1">
    <w:name w:val="heading 1"/>
    <w:basedOn w:val="Normal"/>
    <w:next w:val="Normal"/>
    <w:link w:val="Heading1Char"/>
    <w:uiPriority w:val="9"/>
    <w:qFormat/>
    <w:rsid w:val="008E2F6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E2F6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E2F6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E2F6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E2F6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E2F6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E2F6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E2F6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E2F6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E2F6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E2F6D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E2F6D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E2F6D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E2F6D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E2F6D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E2F6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E2F6D"/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E2F6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E2F6D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8E2F6D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E2F6D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E2F6D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E2F6D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8E2F6D"/>
    <w:rPr>
      <w:b/>
      <w:bCs/>
    </w:rPr>
  </w:style>
  <w:style w:type="character" w:styleId="Emphasis">
    <w:name w:val="Emphasis"/>
    <w:basedOn w:val="DefaultParagraphFont"/>
    <w:uiPriority w:val="20"/>
    <w:qFormat/>
    <w:rsid w:val="008E2F6D"/>
    <w:rPr>
      <w:i/>
      <w:iCs/>
    </w:rPr>
  </w:style>
  <w:style w:type="paragraph" w:styleId="NoSpacing">
    <w:name w:val="No Spacing"/>
    <w:uiPriority w:val="1"/>
    <w:qFormat/>
    <w:rsid w:val="008E2F6D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8E2F6D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8E2F6D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E2F6D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E2F6D"/>
    <w:rPr>
      <w:b/>
      <w:bCs/>
      <w:i/>
      <w:iCs/>
      <w:color w:val="5B9BD5" w:themeColor="accent1"/>
    </w:rPr>
  </w:style>
  <w:style w:type="character" w:styleId="SubtleEmphasis">
    <w:name w:val="Subtle Emphasis"/>
    <w:basedOn w:val="DefaultParagraphFont"/>
    <w:uiPriority w:val="19"/>
    <w:qFormat/>
    <w:rsid w:val="008E2F6D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8E2F6D"/>
    <w:rPr>
      <w:b/>
      <w:bCs/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sid w:val="008E2F6D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8E2F6D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8E2F6D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E2F6D"/>
    <w:pPr>
      <w:outlineLvl w:val="9"/>
    </w:pPr>
  </w:style>
  <w:style w:type="table" w:styleId="TableGrid">
    <w:name w:val="Table Grid"/>
    <w:basedOn w:val="TableNormal"/>
    <w:uiPriority w:val="39"/>
    <w:rsid w:val="008E2F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8E2F6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72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72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33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catalog.wcupa.edu/search/?P=GEO%20101" TargetMode="External"/><Relationship Id="rId21" Type="http://schemas.openxmlformats.org/officeDocument/2006/relationships/hyperlink" Target="http://catalog.wcupa.edu/search/?P=ANT%20102" TargetMode="External"/><Relationship Id="rId42" Type="http://schemas.openxmlformats.org/officeDocument/2006/relationships/hyperlink" Target="http://catalog.wcupa.edu/search/?P=ARH%20104" TargetMode="External"/><Relationship Id="rId47" Type="http://schemas.openxmlformats.org/officeDocument/2006/relationships/hyperlink" Target="http://catalog.wcupa.edu/search/?P=ART%20106" TargetMode="External"/><Relationship Id="rId63" Type="http://schemas.openxmlformats.org/officeDocument/2006/relationships/hyperlink" Target="http://catalog.wcupa.edu/search/?P=MDA%20240" TargetMode="External"/><Relationship Id="rId68" Type="http://schemas.openxmlformats.org/officeDocument/2006/relationships/hyperlink" Target="http://catalog.wcupa.edu/search/?P=THA%20101" TargetMode="External"/><Relationship Id="rId7" Type="http://schemas.openxmlformats.org/officeDocument/2006/relationships/hyperlink" Target="http://catalog.wcupa.edu/search/?P=CHE%20103" TargetMode="External"/><Relationship Id="rId71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catalog.wcupa.edu/search/?P=PHY%20130" TargetMode="External"/><Relationship Id="rId29" Type="http://schemas.openxmlformats.org/officeDocument/2006/relationships/hyperlink" Target="http://catalog.wcupa.edu/search/?P=PSC%20100" TargetMode="External"/><Relationship Id="rId11" Type="http://schemas.openxmlformats.org/officeDocument/2006/relationships/hyperlink" Target="http://catalog.wcupa.edu/search/?P=ESS%20112" TargetMode="External"/><Relationship Id="rId24" Type="http://schemas.openxmlformats.org/officeDocument/2006/relationships/hyperlink" Target="http://catalog.wcupa.edu/search/?P=ECO%20112" TargetMode="External"/><Relationship Id="rId32" Type="http://schemas.openxmlformats.org/officeDocument/2006/relationships/hyperlink" Target="http://catalog.wcupa.edu/search/?P=PSY%20100" TargetMode="External"/><Relationship Id="rId37" Type="http://schemas.openxmlformats.org/officeDocument/2006/relationships/hyperlink" Target="http://catalog.wcupa.edu/search/?P=LIT%20220" TargetMode="External"/><Relationship Id="rId40" Type="http://schemas.openxmlformats.org/officeDocument/2006/relationships/hyperlink" Target="http://catalog.wcupa.edu/search/?P=CLS%20261" TargetMode="External"/><Relationship Id="rId45" Type="http://schemas.openxmlformats.org/officeDocument/2006/relationships/hyperlink" Target="http://catalog.wcupa.edu/search/?P=ARH%20210" TargetMode="External"/><Relationship Id="rId53" Type="http://schemas.openxmlformats.org/officeDocument/2006/relationships/hyperlink" Target="http://catalog.wcupa.edu/search/?P=DAN%20133" TargetMode="External"/><Relationship Id="rId58" Type="http://schemas.openxmlformats.org/officeDocument/2006/relationships/hyperlink" Target="http://catalog.wcupa.edu/search/?P=EGE%20405" TargetMode="External"/><Relationship Id="rId66" Type="http://schemas.openxmlformats.org/officeDocument/2006/relationships/hyperlink" Target="http://catalog.wcupa.edu/search/?P=MTC%20110" TargetMode="External"/><Relationship Id="rId5" Type="http://schemas.openxmlformats.org/officeDocument/2006/relationships/hyperlink" Target="http://catalog.wcupa.edu/search/?P=BIO%20100" TargetMode="External"/><Relationship Id="rId61" Type="http://schemas.openxmlformats.org/officeDocument/2006/relationships/hyperlink" Target="http://catalog.wcupa.edu/search/?P=FLM%20200" TargetMode="External"/><Relationship Id="rId19" Type="http://schemas.openxmlformats.org/officeDocument/2006/relationships/hyperlink" Target="http://catalog.wcupa.edu/search/?P=PHY%20180" TargetMode="External"/><Relationship Id="rId14" Type="http://schemas.openxmlformats.org/officeDocument/2006/relationships/hyperlink" Target="http://catalog.wcupa.edu/search/?P=PHY%20105" TargetMode="External"/><Relationship Id="rId22" Type="http://schemas.openxmlformats.org/officeDocument/2006/relationships/hyperlink" Target="http://catalog.wcupa.edu/search/?P=ANT%20103" TargetMode="External"/><Relationship Id="rId27" Type="http://schemas.openxmlformats.org/officeDocument/2006/relationships/hyperlink" Target="http://catalog.wcupa.edu/search/?P=GEO%20200" TargetMode="External"/><Relationship Id="rId30" Type="http://schemas.openxmlformats.org/officeDocument/2006/relationships/hyperlink" Target="http://catalog.wcupa.edu/search/?P=PSC%20101" TargetMode="External"/><Relationship Id="rId35" Type="http://schemas.openxmlformats.org/officeDocument/2006/relationships/hyperlink" Target="http://catalog.wcupa.edu/search/?P=HIS%20150" TargetMode="External"/><Relationship Id="rId43" Type="http://schemas.openxmlformats.org/officeDocument/2006/relationships/hyperlink" Target="http://catalog.wcupa.edu/search/?P=ARH%20101" TargetMode="External"/><Relationship Id="rId48" Type="http://schemas.openxmlformats.org/officeDocument/2006/relationships/hyperlink" Target="http://catalog.wcupa.edu/search/?P=ART%20111" TargetMode="External"/><Relationship Id="rId56" Type="http://schemas.openxmlformats.org/officeDocument/2006/relationships/hyperlink" Target="http://catalog.wcupa.edu/search/?P=DAN%20136" TargetMode="External"/><Relationship Id="rId64" Type="http://schemas.openxmlformats.org/officeDocument/2006/relationships/hyperlink" Target="http://catalog.wcupa.edu/search/?P=MHL%20210" TargetMode="External"/><Relationship Id="rId69" Type="http://schemas.openxmlformats.org/officeDocument/2006/relationships/hyperlink" Target="http://catalog.wcupa.edu/search/?P=THA%20103" TargetMode="External"/><Relationship Id="rId8" Type="http://schemas.openxmlformats.org/officeDocument/2006/relationships/hyperlink" Target="http://catalog.wcupa.edu/search/?P=CSC%20141" TargetMode="External"/><Relationship Id="rId51" Type="http://schemas.openxmlformats.org/officeDocument/2006/relationships/hyperlink" Target="http://catalog.wcupa.edu/search/?P=DAN%20150" TargetMode="External"/><Relationship Id="rId72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http://catalog.wcupa.edu/search/?P=ESS%20170" TargetMode="External"/><Relationship Id="rId17" Type="http://schemas.openxmlformats.org/officeDocument/2006/relationships/hyperlink" Target="http://catalog.wcupa.edu/search/?P=PHY%20140" TargetMode="External"/><Relationship Id="rId25" Type="http://schemas.openxmlformats.org/officeDocument/2006/relationships/hyperlink" Target="http://catalog.wcupa.edu/search/?P=GEO%20103" TargetMode="External"/><Relationship Id="rId33" Type="http://schemas.openxmlformats.org/officeDocument/2006/relationships/hyperlink" Target="http://catalog.wcupa.edu/search/?P=SOC%20240" TargetMode="External"/><Relationship Id="rId38" Type="http://schemas.openxmlformats.org/officeDocument/2006/relationships/hyperlink" Target="http://catalog.wcupa.edu/search/?P=CLS%20165" TargetMode="External"/><Relationship Id="rId46" Type="http://schemas.openxmlformats.org/officeDocument/2006/relationships/hyperlink" Target="http://catalog.wcupa.edu/search/?P=ARH%20211" TargetMode="External"/><Relationship Id="rId59" Type="http://schemas.openxmlformats.org/officeDocument/2006/relationships/hyperlink" Target="http://catalog.wcupa.edu/search/?P=ESP%20305" TargetMode="External"/><Relationship Id="rId67" Type="http://schemas.openxmlformats.org/officeDocument/2006/relationships/hyperlink" Target="http://catalog.wcupa.edu/search/?P=SPA%20313" TargetMode="External"/><Relationship Id="rId20" Type="http://schemas.openxmlformats.org/officeDocument/2006/relationships/hyperlink" Target="http://catalog.wcupa.edu/search/?P=ANT%20101" TargetMode="External"/><Relationship Id="rId41" Type="http://schemas.openxmlformats.org/officeDocument/2006/relationships/hyperlink" Target="http://catalog.wcupa.edu/search/?P=PHI%20207" TargetMode="External"/><Relationship Id="rId54" Type="http://schemas.openxmlformats.org/officeDocument/2006/relationships/hyperlink" Target="http://catalog.wcupa.edu/search/?P=DAN%20134" TargetMode="External"/><Relationship Id="rId62" Type="http://schemas.openxmlformats.org/officeDocument/2006/relationships/hyperlink" Target="http://catalog.wcupa.edu/search/?P=GER%20405" TargetMode="External"/><Relationship Id="rId70" Type="http://schemas.openxmlformats.org/officeDocument/2006/relationships/hyperlink" Target="http://catalog.wcupa.edu/search/?P=THA%20212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catalog.wcupa.edu/search/?P=BIO%20110" TargetMode="External"/><Relationship Id="rId15" Type="http://schemas.openxmlformats.org/officeDocument/2006/relationships/hyperlink" Target="http://catalog.wcupa.edu/search/?P=PHY%20123" TargetMode="External"/><Relationship Id="rId23" Type="http://schemas.openxmlformats.org/officeDocument/2006/relationships/hyperlink" Target="http://catalog.wcupa.edu/search/?P=ECO%20200" TargetMode="External"/><Relationship Id="rId28" Type="http://schemas.openxmlformats.org/officeDocument/2006/relationships/hyperlink" Target="http://catalog.wcupa.edu/search/?P=GEO%20214" TargetMode="External"/><Relationship Id="rId36" Type="http://schemas.openxmlformats.org/officeDocument/2006/relationships/hyperlink" Target="http://catalog.wcupa.edu/search/?P=HIS%20444" TargetMode="External"/><Relationship Id="rId49" Type="http://schemas.openxmlformats.org/officeDocument/2006/relationships/hyperlink" Target="http://catalog.wcupa.edu/search/?P=ART%20113" TargetMode="External"/><Relationship Id="rId57" Type="http://schemas.openxmlformats.org/officeDocument/2006/relationships/hyperlink" Target="http://catalog.wcupa.edu/search/?P=DAN%20210" TargetMode="External"/><Relationship Id="rId10" Type="http://schemas.openxmlformats.org/officeDocument/2006/relationships/hyperlink" Target="http://catalog.wcupa.edu/search/?P=ESS%20111" TargetMode="External"/><Relationship Id="rId31" Type="http://schemas.openxmlformats.org/officeDocument/2006/relationships/hyperlink" Target="http://catalog.wcupa.edu/search/?P=PSC%20213" TargetMode="External"/><Relationship Id="rId44" Type="http://schemas.openxmlformats.org/officeDocument/2006/relationships/hyperlink" Target="http://catalog.wcupa.edu/search/?P=ARH%20103" TargetMode="External"/><Relationship Id="rId52" Type="http://schemas.openxmlformats.org/officeDocument/2006/relationships/hyperlink" Target="http://catalog.wcupa.edu/search/?P=DAN%20132" TargetMode="External"/><Relationship Id="rId60" Type="http://schemas.openxmlformats.org/officeDocument/2006/relationships/hyperlink" Target="http://catalog.wcupa.edu/search/?P=ESP%20309" TargetMode="External"/><Relationship Id="rId65" Type="http://schemas.openxmlformats.org/officeDocument/2006/relationships/hyperlink" Target="http://catalog.wcupa.edu/search/?P=MHL%2032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catalog.wcupa.edu/search/?P=ESS%20101" TargetMode="External"/><Relationship Id="rId13" Type="http://schemas.openxmlformats.org/officeDocument/2006/relationships/hyperlink" Target="http://catalog.wcupa.edu/search/?P=PHY%20100" TargetMode="External"/><Relationship Id="rId18" Type="http://schemas.openxmlformats.org/officeDocument/2006/relationships/hyperlink" Target="http://catalog.wcupa.edu/search/?P=PHY%20170" TargetMode="External"/><Relationship Id="rId39" Type="http://schemas.openxmlformats.org/officeDocument/2006/relationships/hyperlink" Target="http://catalog.wcupa.edu/search/?P=CLS%20260" TargetMode="External"/><Relationship Id="rId34" Type="http://schemas.openxmlformats.org/officeDocument/2006/relationships/hyperlink" Target="http://catalog.wcupa.edu/search/?P=SOC%20200" TargetMode="External"/><Relationship Id="rId50" Type="http://schemas.openxmlformats.org/officeDocument/2006/relationships/hyperlink" Target="http://catalog.wcupa.edu/search/?P=ART%20228" TargetMode="External"/><Relationship Id="rId55" Type="http://schemas.openxmlformats.org/officeDocument/2006/relationships/hyperlink" Target="http://catalog.wcupa.edu/search/?P=DAN%2013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1088</Words>
  <Characters>6205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Chester University</Company>
  <LinksUpToDate>false</LinksUpToDate>
  <CharactersWithSpaces>7279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Lloyd, Courtney</dc:creator>
  <cp:keywords/>
  <dc:description/>
  <cp:lastModifiedBy>Bunner, Marie M.</cp:lastModifiedBy>
  <cp:revision>2</cp:revision>
  <cp:lastPrinted>2016-09-08T17:53:00Z</cp:lastPrinted>
  <dcterms:created xsi:type="dcterms:W3CDTF">2017-07-24T12:51:00Z</dcterms:created>
  <dcterms:modified xsi:type="dcterms:W3CDTF">2017-07-24T12:51:00Z</dcterms:modified>
</cp:coreProperties>
</file>